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w:t>
      </w:r>
      <w:r w:rsidR="00422A1F">
        <w:rPr>
          <w:rFonts w:ascii="Futura Std Book" w:hAnsi="Futura Std Book" w:cs="Arial"/>
          <w:b w:val="0"/>
          <w:sz w:val="20"/>
        </w:rPr>
        <w:t xml:space="preserve"> </w:t>
      </w:r>
      <w:r w:rsidR="00F31606">
        <w:rPr>
          <w:rFonts w:ascii="Futura Std Book" w:hAnsi="Futura Std Book" w:cs="Arial"/>
          <w:b w:val="0"/>
          <w:sz w:val="20"/>
        </w:rPr>
        <w:t>31.1.2022</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764231" w:rsidRPr="00764231" w:rsidRDefault="00F31606" w:rsidP="00764231">
      <w:pPr>
        <w:pStyle w:val="StandardWeb"/>
        <w:tabs>
          <w:tab w:val="right" w:pos="5245"/>
        </w:tabs>
        <w:spacing w:line="276" w:lineRule="auto"/>
        <w:jc w:val="center"/>
        <w:rPr>
          <w:rFonts w:ascii="Futura Std Book" w:hAnsi="Futura Std Book" w:cs="Calibri"/>
          <w:b/>
          <w:color w:val="1F497D" w:themeColor="text2"/>
          <w:sz w:val="40"/>
        </w:rPr>
      </w:pPr>
      <w:r>
        <w:rPr>
          <w:rFonts w:ascii="Futura Std Book" w:hAnsi="Futura Std Book" w:cs="Calibri"/>
          <w:b/>
          <w:color w:val="1F497D" w:themeColor="text2"/>
          <w:sz w:val="40"/>
        </w:rPr>
        <w:t xml:space="preserve">Not-Halt </w:t>
      </w:r>
      <w:r w:rsidR="00616C81">
        <w:rPr>
          <w:rFonts w:ascii="Futura Std Book" w:hAnsi="Futura Std Book" w:cs="Calibri"/>
          <w:b/>
          <w:color w:val="1F497D" w:themeColor="text2"/>
          <w:sz w:val="40"/>
        </w:rPr>
        <w:t>mit vier Öffnern</w:t>
      </w:r>
      <w:r>
        <w:rPr>
          <w:rFonts w:ascii="Futura Std Book" w:hAnsi="Futura Std Book" w:cs="Calibri"/>
          <w:b/>
          <w:color w:val="1F497D" w:themeColor="text2"/>
          <w:sz w:val="40"/>
        </w:rPr>
        <w:t xml:space="preserve"> </w:t>
      </w:r>
    </w:p>
    <w:p w:rsidR="00764231" w:rsidRPr="00764231" w:rsidRDefault="009E1810" w:rsidP="00764231">
      <w:pPr>
        <w:pStyle w:val="StandardWeb"/>
        <w:tabs>
          <w:tab w:val="right" w:pos="5245"/>
        </w:tabs>
        <w:spacing w:line="276" w:lineRule="auto"/>
        <w:jc w:val="center"/>
        <w:rPr>
          <w:rFonts w:ascii="Futura Std Book" w:hAnsi="Futura Std Book" w:cs="Calibri"/>
          <w:i/>
        </w:rPr>
      </w:pPr>
      <w:r>
        <w:rPr>
          <w:rFonts w:ascii="Futura Std Book" w:hAnsi="Futura Std Book" w:cs="Calibri"/>
          <w:i/>
        </w:rPr>
        <w:t>N</w:t>
      </w:r>
      <w:r w:rsidR="00F31606">
        <w:rPr>
          <w:rFonts w:ascii="Futura Std Book" w:hAnsi="Futura Std Book" w:cs="Calibri"/>
          <w:i/>
        </w:rPr>
        <w:t>eue Not-Halt-</w:t>
      </w:r>
      <w:r>
        <w:rPr>
          <w:rFonts w:ascii="Futura Std Book" w:hAnsi="Futura Std Book" w:cs="Calibri"/>
          <w:i/>
        </w:rPr>
        <w:t>Taster</w:t>
      </w:r>
      <w:r w:rsidR="00F31606">
        <w:rPr>
          <w:rFonts w:ascii="Futura Std Book" w:hAnsi="Futura Std Book" w:cs="Calibri"/>
          <w:i/>
        </w:rPr>
        <w:t xml:space="preserve"> für die Baureihe </w:t>
      </w:r>
      <w:proofErr w:type="spellStart"/>
      <w:r w:rsidR="00F31606">
        <w:rPr>
          <w:rFonts w:ascii="Futura Std Book" w:hAnsi="Futura Std Book" w:cs="Calibri"/>
          <w:i/>
        </w:rPr>
        <w:t>Kombitast</w:t>
      </w:r>
      <w:proofErr w:type="spellEnd"/>
      <w:r w:rsidR="00F31606">
        <w:rPr>
          <w:rFonts w:ascii="Futura Std Book" w:hAnsi="Futura Std Book" w:cs="Calibri"/>
          <w:i/>
        </w:rPr>
        <w:t xml:space="preserve"> </w:t>
      </w:r>
      <w:r>
        <w:rPr>
          <w:rFonts w:ascii="Futura Std Book" w:hAnsi="Futura Std Book" w:cs="Calibri"/>
          <w:i/>
        </w:rPr>
        <w:t>– 2 Varianten mit M12-Anschluss</w:t>
      </w:r>
    </w:p>
    <w:p w:rsidR="0019626C" w:rsidRDefault="00F17985" w:rsidP="00764231">
      <w:pPr>
        <w:pStyle w:val="StandardWeb"/>
        <w:tabs>
          <w:tab w:val="right" w:pos="5245"/>
        </w:tabs>
        <w:spacing w:line="276" w:lineRule="auto"/>
        <w:rPr>
          <w:rFonts w:ascii="Futura Std Book" w:hAnsi="Futura Std Book" w:cs="Calibri"/>
        </w:rPr>
      </w:pPr>
      <w:r>
        <w:rPr>
          <w:rFonts w:ascii="Futura Std Book" w:hAnsi="Futura Std Book" w:cs="Calibri"/>
        </w:rPr>
        <w:t xml:space="preserve">Der Befehlsgerätespezialist GEORG SCHLEGEL erweitert </w:t>
      </w:r>
      <w:r w:rsidR="00735BF3">
        <w:rPr>
          <w:rFonts w:ascii="Futura Std Book" w:hAnsi="Futura Std Book" w:cs="Calibri"/>
        </w:rPr>
        <w:t>seine</w:t>
      </w:r>
      <w:r>
        <w:rPr>
          <w:rFonts w:ascii="Futura Std Book" w:hAnsi="Futura Std Book" w:cs="Calibri"/>
        </w:rPr>
        <w:t xml:space="preserve"> </w:t>
      </w:r>
      <w:r w:rsidR="0019626C" w:rsidRPr="0019626C">
        <w:rPr>
          <w:rFonts w:ascii="Futura Std Book" w:hAnsi="Futura Std Book" w:cs="Calibri"/>
        </w:rPr>
        <w:t xml:space="preserve">Baureihe </w:t>
      </w:r>
      <w:proofErr w:type="spellStart"/>
      <w:r w:rsidR="0019626C" w:rsidRPr="0019626C">
        <w:rPr>
          <w:rFonts w:ascii="Futura Std Book" w:hAnsi="Futura Std Book" w:cs="Calibri"/>
        </w:rPr>
        <w:t>Kombitast</w:t>
      </w:r>
      <w:proofErr w:type="spellEnd"/>
      <w:r w:rsidR="0019626C" w:rsidRPr="0019626C">
        <w:rPr>
          <w:rFonts w:ascii="Futura Std Book" w:hAnsi="Futura Std Book" w:cs="Calibri"/>
        </w:rPr>
        <w:t xml:space="preserve"> </w:t>
      </w:r>
      <w:r w:rsidR="0019626C">
        <w:rPr>
          <w:rFonts w:ascii="Futura Std Book" w:hAnsi="Futura Std Book" w:cs="Calibri"/>
        </w:rPr>
        <w:t xml:space="preserve">um </w:t>
      </w:r>
      <w:r w:rsidR="008A54BC">
        <w:rPr>
          <w:rFonts w:ascii="Futura Std Book" w:hAnsi="Futura Std Book" w:cs="Calibri"/>
        </w:rPr>
        <w:t xml:space="preserve">vier </w:t>
      </w:r>
      <w:r w:rsidR="0019626C">
        <w:rPr>
          <w:rFonts w:ascii="Futura Std Book" w:hAnsi="Futura Std Book" w:cs="Calibri"/>
        </w:rPr>
        <w:t xml:space="preserve">neue </w:t>
      </w:r>
      <w:r>
        <w:rPr>
          <w:rFonts w:ascii="Futura Std Book" w:hAnsi="Futura Std Book" w:cs="Calibri"/>
        </w:rPr>
        <w:t>Not-Halt-</w:t>
      </w:r>
      <w:r w:rsidR="0019626C">
        <w:rPr>
          <w:rFonts w:ascii="Futura Std Book" w:hAnsi="Futura Std Book" w:cs="Calibri"/>
        </w:rPr>
        <w:t>Varianten:</w:t>
      </w:r>
      <w:r w:rsidR="0019626C" w:rsidRPr="0019626C">
        <w:rPr>
          <w:rFonts w:ascii="Futura Std Book" w:hAnsi="Futura Std Book" w:cs="Calibri"/>
        </w:rPr>
        <w:t xml:space="preserve"> </w:t>
      </w:r>
      <w:r w:rsidR="0019626C">
        <w:rPr>
          <w:rFonts w:ascii="Futura Std Book" w:hAnsi="Futura Std Book" w:cs="Calibri"/>
        </w:rPr>
        <w:t>Zu</w:t>
      </w:r>
      <w:r w:rsidR="0019626C" w:rsidRPr="0019626C">
        <w:rPr>
          <w:rFonts w:ascii="Futura Std Book" w:hAnsi="Futura Std Book" w:cs="Calibri"/>
        </w:rPr>
        <w:t xml:space="preserve"> zwei </w:t>
      </w:r>
      <w:r w:rsidR="008A54BC">
        <w:rPr>
          <w:rFonts w:ascii="Futura Std Book" w:hAnsi="Futura Std Book" w:cs="Calibri"/>
        </w:rPr>
        <w:t xml:space="preserve">neuen </w:t>
      </w:r>
      <w:r w:rsidR="0019626C" w:rsidRPr="0019626C">
        <w:rPr>
          <w:rFonts w:ascii="Futura Std Book" w:hAnsi="Futura Std Book" w:cs="Calibri"/>
        </w:rPr>
        <w:t>Not-Halt-Schalter</w:t>
      </w:r>
      <w:r>
        <w:rPr>
          <w:rFonts w:ascii="Futura Std Book" w:hAnsi="Futura Std Book" w:cs="Calibri"/>
        </w:rPr>
        <w:t>n</w:t>
      </w:r>
      <w:r w:rsidR="0019626C" w:rsidRPr="0019626C">
        <w:rPr>
          <w:rFonts w:ascii="Futura Std Book" w:hAnsi="Futura Std Book" w:cs="Calibri"/>
        </w:rPr>
        <w:t xml:space="preserve"> mit </w:t>
      </w:r>
      <w:r w:rsidR="00F31606">
        <w:rPr>
          <w:rFonts w:ascii="Futura Std Book" w:hAnsi="Futura Std Book" w:cs="Calibri"/>
        </w:rPr>
        <w:t>4</w:t>
      </w:r>
      <w:r w:rsidR="0019626C" w:rsidRPr="0019626C">
        <w:rPr>
          <w:rFonts w:ascii="Futura Std Book" w:hAnsi="Futura Std Book" w:cs="Calibri"/>
        </w:rPr>
        <w:t xml:space="preserve"> Öffnern für Flachsteck- und Printanschlus</w:t>
      </w:r>
      <w:r w:rsidR="0019626C">
        <w:rPr>
          <w:rFonts w:ascii="Futura Std Book" w:hAnsi="Futura Std Book" w:cs="Calibri"/>
        </w:rPr>
        <w:t>s</w:t>
      </w:r>
      <w:r w:rsidR="0019626C" w:rsidRPr="0019626C">
        <w:rPr>
          <w:rFonts w:ascii="Futura Std Book" w:hAnsi="Futura Std Book" w:cs="Calibri"/>
        </w:rPr>
        <w:t xml:space="preserve"> gesellen sich zwei weitere Not-Halt-Schalter mit </w:t>
      </w:r>
      <w:r w:rsidR="0019626C">
        <w:rPr>
          <w:rFonts w:ascii="Futura Std Book" w:hAnsi="Futura Std Book" w:cs="Calibri"/>
        </w:rPr>
        <w:t>5-polige</w:t>
      </w:r>
      <w:r w:rsidR="00A83ACD">
        <w:rPr>
          <w:rFonts w:ascii="Futura Std Book" w:hAnsi="Futura Std Book" w:cs="Calibri"/>
        </w:rPr>
        <w:t>m</w:t>
      </w:r>
      <w:bookmarkStart w:id="0" w:name="_GoBack"/>
      <w:bookmarkEnd w:id="0"/>
      <w:r w:rsidR="0019626C">
        <w:rPr>
          <w:rFonts w:ascii="Futura Std Book" w:hAnsi="Futura Std Book" w:cs="Calibri"/>
        </w:rPr>
        <w:t xml:space="preserve"> M12-</w:t>
      </w:r>
      <w:r w:rsidR="0019626C" w:rsidRPr="0019626C">
        <w:rPr>
          <w:rFonts w:ascii="Futura Std Book" w:hAnsi="Futura Std Book" w:cs="Calibri"/>
        </w:rPr>
        <w:t xml:space="preserve">Anschluss. </w:t>
      </w:r>
    </w:p>
    <w:p w:rsidR="0019626C" w:rsidRDefault="0019626C" w:rsidP="00764231">
      <w:pPr>
        <w:pStyle w:val="StandardWeb"/>
        <w:tabs>
          <w:tab w:val="right" w:pos="5245"/>
        </w:tabs>
        <w:spacing w:line="276" w:lineRule="auto"/>
        <w:rPr>
          <w:rFonts w:ascii="Futura Std Book" w:hAnsi="Futura Std Book" w:cs="Calibri"/>
        </w:rPr>
      </w:pPr>
      <w:r w:rsidRPr="0019626C">
        <w:rPr>
          <w:rFonts w:ascii="Futura Std Book" w:hAnsi="Futura Std Book" w:cs="Calibri"/>
        </w:rPr>
        <w:t xml:space="preserve">Für die meisten Sicherheitsbetrachtungen reichen 2 Öffner und gegebenenfalls ein zusätzlicher Schließer als Meldekontakt aus. Für besondere Anwendungen, die mehr Öffner erfordern, sind der </w:t>
      </w:r>
      <w:r w:rsidR="00F17985">
        <w:rPr>
          <w:rFonts w:ascii="Futura Std Book" w:hAnsi="Futura Std Book" w:cs="Calibri"/>
        </w:rPr>
        <w:t xml:space="preserve">neue </w:t>
      </w:r>
      <w:r w:rsidRPr="0019626C">
        <w:rPr>
          <w:rFonts w:ascii="Futura Std Book" w:hAnsi="Futura Std Book" w:cs="Calibri"/>
        </w:rPr>
        <w:t xml:space="preserve">KRVK4O mit Flachsteckanschlüssen oder der </w:t>
      </w:r>
      <w:r w:rsidR="00F17985">
        <w:rPr>
          <w:rFonts w:ascii="Futura Std Book" w:hAnsi="Futura Std Book" w:cs="Calibri"/>
        </w:rPr>
        <w:t xml:space="preserve">neue </w:t>
      </w:r>
      <w:r w:rsidRPr="0019626C">
        <w:rPr>
          <w:rFonts w:ascii="Futura Std Book" w:hAnsi="Futura Std Book" w:cs="Calibri"/>
        </w:rPr>
        <w:t xml:space="preserve">KRVK4OP mit Printanschlüssen </w:t>
      </w:r>
      <w:r w:rsidR="00735BF3">
        <w:rPr>
          <w:rFonts w:ascii="Futura Std Book" w:hAnsi="Futura Std Book" w:cs="Calibri"/>
        </w:rPr>
        <w:t xml:space="preserve">mit jeweils 4 Öffnern </w:t>
      </w:r>
      <w:r w:rsidRPr="0019626C">
        <w:rPr>
          <w:rFonts w:ascii="Futura Std Book" w:hAnsi="Futura Std Book" w:cs="Calibri"/>
        </w:rPr>
        <w:t xml:space="preserve">die richtige Wahl. </w:t>
      </w:r>
    </w:p>
    <w:p w:rsidR="0019626C" w:rsidRDefault="0019626C" w:rsidP="00764231">
      <w:pPr>
        <w:pStyle w:val="StandardWeb"/>
        <w:tabs>
          <w:tab w:val="right" w:pos="5245"/>
        </w:tabs>
        <w:spacing w:line="276" w:lineRule="auto"/>
        <w:rPr>
          <w:rFonts w:ascii="Futura Std Book" w:hAnsi="Futura Std Book" w:cs="Calibri"/>
        </w:rPr>
      </w:pPr>
      <w:r w:rsidRPr="0019626C">
        <w:rPr>
          <w:rFonts w:ascii="Futura Std Book" w:hAnsi="Futura Std Book" w:cs="Calibri"/>
        </w:rPr>
        <w:t xml:space="preserve">Wer seine Verkabelung auf die M12-Technologie ausgelegt hat, wird </w:t>
      </w:r>
      <w:r w:rsidR="003A6E8C">
        <w:rPr>
          <w:rFonts w:ascii="Futura Std Book" w:hAnsi="Futura Std Book" w:cs="Calibri"/>
        </w:rPr>
        <w:t xml:space="preserve">ebenfalls fündig: SCHLEGEL bietet dafür den </w:t>
      </w:r>
      <w:r w:rsidRPr="0019626C">
        <w:rPr>
          <w:rFonts w:ascii="Futura Std Book" w:hAnsi="Futura Std Book" w:cs="Calibri"/>
        </w:rPr>
        <w:t>KRVKOO_C111 mit 2 Öffnern oder de</w:t>
      </w:r>
      <w:r w:rsidR="005E6AEE">
        <w:rPr>
          <w:rFonts w:ascii="Futura Std Book" w:hAnsi="Futura Std Book" w:cs="Calibri"/>
        </w:rPr>
        <w:t>n</w:t>
      </w:r>
      <w:r w:rsidRPr="0019626C">
        <w:rPr>
          <w:rFonts w:ascii="Futura Std Book" w:hAnsi="Futura Std Book" w:cs="Calibri"/>
        </w:rPr>
        <w:t xml:space="preserve"> KRVKOOI_C112 mit 2 Öffnern und 1 Schließer</w:t>
      </w:r>
      <w:r w:rsidR="003A6E8C">
        <w:rPr>
          <w:rFonts w:ascii="Futura Std Book" w:hAnsi="Futura Std Book" w:cs="Calibri"/>
        </w:rPr>
        <w:t xml:space="preserve"> an</w:t>
      </w:r>
      <w:r w:rsidRPr="0019626C">
        <w:rPr>
          <w:rFonts w:ascii="Futura Std Book" w:hAnsi="Futura Std Book" w:cs="Calibri"/>
        </w:rPr>
        <w:t xml:space="preserve">. Die M12-Anschlüsse sind A-kodiert und die Kontakte nach dem AIDA-Prinzip belegt. </w:t>
      </w:r>
    </w:p>
    <w:p w:rsidR="00764231" w:rsidRPr="00764231" w:rsidRDefault="003A6E8C" w:rsidP="00764231">
      <w:pPr>
        <w:pStyle w:val="StandardWeb"/>
        <w:tabs>
          <w:tab w:val="right" w:pos="5245"/>
        </w:tabs>
        <w:spacing w:line="276" w:lineRule="auto"/>
        <w:rPr>
          <w:rFonts w:ascii="Futura Std Book" w:hAnsi="Futura Std Book" w:cs="Calibri"/>
        </w:rPr>
      </w:pPr>
      <w:r>
        <w:rPr>
          <w:rFonts w:ascii="Futura Std Book" w:hAnsi="Futura Std Book" w:cs="Calibri"/>
        </w:rPr>
        <w:t>Die Befehlsgeräte der Kombitast-</w:t>
      </w:r>
      <w:r w:rsidR="0019626C" w:rsidRPr="0019626C">
        <w:rPr>
          <w:rFonts w:ascii="Futura Std Book" w:hAnsi="Futura Std Book" w:cs="Calibri"/>
        </w:rPr>
        <w:t>Baureihe sind für 30,5 mm Einbauöffnungen konstruiert und entsprechen der Norm EN ISO 13850. Alle Not-Halt haben die Schutzart IP65 und eine Lebensdauer von 50.000 Schaltspielen. Die Spannungs- und Stromwerte für die M12-Varianten liegen bei 35 V und 2 A AC/DC, bei den Not-Halt-Schaltern mit 4 Öffnern bei 240 V / 1,5 A AC und 24 V / 2 A DC. Alle Öffner-Kontakte sind zwangsöffnend nach der Norm EN 60947-5-1.</w:t>
      </w: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C431C1" w:rsidRDefault="00C431C1" w:rsidP="00F31606">
      <w:pPr>
        <w:pStyle w:val="StandardWeb"/>
        <w:tabs>
          <w:tab w:val="right" w:pos="5245"/>
        </w:tabs>
        <w:spacing w:before="0" w:beforeAutospacing="0" w:after="0" w:afterAutospacing="0" w:line="276" w:lineRule="auto"/>
        <w:rPr>
          <w:rFonts w:ascii="Futura Std Book" w:hAnsi="Futura Std Book"/>
          <w:b/>
        </w:rPr>
      </w:pPr>
    </w:p>
    <w:p w:rsidR="00F31606" w:rsidRDefault="00F31606" w:rsidP="00F31606">
      <w:pPr>
        <w:pStyle w:val="StandardWeb"/>
        <w:tabs>
          <w:tab w:val="right" w:pos="5245"/>
        </w:tabs>
        <w:spacing w:before="0" w:beforeAutospacing="0" w:after="0" w:afterAutospacing="0" w:line="276" w:lineRule="auto"/>
        <w:rPr>
          <w:rFonts w:ascii="Futura Std Book" w:hAnsi="Futura Std Book"/>
          <w:b/>
        </w:rPr>
      </w:pPr>
      <w:r w:rsidRPr="00F31606">
        <w:rPr>
          <w:rFonts w:ascii="Futura Std Book" w:hAnsi="Futura Std Book"/>
          <w:b/>
          <w:noProof/>
        </w:rPr>
        <w:drawing>
          <wp:anchor distT="0" distB="0" distL="114300" distR="114300" simplePos="0" relativeHeight="251658240" behindDoc="1" locked="0" layoutInCell="1" allowOverlap="1">
            <wp:simplePos x="0" y="0"/>
            <wp:positionH relativeFrom="column">
              <wp:posOffset>-4445</wp:posOffset>
            </wp:positionH>
            <wp:positionV relativeFrom="paragraph">
              <wp:posOffset>1270</wp:posOffset>
            </wp:positionV>
            <wp:extent cx="2157103" cy="1533525"/>
            <wp:effectExtent l="0" t="0" r="0" b="0"/>
            <wp:wrapTight wrapText="bothSides">
              <wp:wrapPolygon edited="0">
                <wp:start x="0" y="0"/>
                <wp:lineTo x="0" y="21198"/>
                <wp:lineTo x="21365" y="21198"/>
                <wp:lineTo x="21365" y="0"/>
                <wp:lineTo x="0" y="0"/>
              </wp:wrapPolygon>
            </wp:wrapTight>
            <wp:docPr id="1" name="Grafik 1" descr="H:\Georg_Schlegel_Verwaltung\Produktinformationen\Startpakete\000 Befehlsgeräte\004 KR… KOMBITAST-R, R0\18064 KRVK4O(P)\Grafiken\KRVK40_KRVK40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000 Befehlsgeräte\004 KR… KOMBITAST-R, R0\18064 KRVK4O(P)\Grafiken\KRVK40_KRVK40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7103" cy="1533525"/>
                    </a:xfrm>
                    <a:prstGeom prst="rect">
                      <a:avLst/>
                    </a:prstGeom>
                    <a:noFill/>
                    <a:ln>
                      <a:noFill/>
                    </a:ln>
                  </pic:spPr>
                </pic:pic>
              </a:graphicData>
            </a:graphic>
          </wp:anchor>
        </w:drawing>
      </w:r>
    </w:p>
    <w:p w:rsidR="00C431C1" w:rsidRDefault="00C431C1" w:rsidP="00C431C1">
      <w:pPr>
        <w:pStyle w:val="StandardWeb"/>
        <w:tabs>
          <w:tab w:val="right" w:pos="5245"/>
        </w:tabs>
        <w:spacing w:before="0" w:beforeAutospacing="0" w:after="0" w:afterAutospacing="0" w:line="276" w:lineRule="auto"/>
        <w:ind w:left="2836"/>
        <w:rPr>
          <w:rFonts w:ascii="Futura Std Book" w:hAnsi="Futura Std Book"/>
          <w:b/>
        </w:rPr>
      </w:pPr>
    </w:p>
    <w:p w:rsidR="00F31606" w:rsidRDefault="00F31606" w:rsidP="00C431C1">
      <w:pPr>
        <w:pStyle w:val="StandardWeb"/>
        <w:tabs>
          <w:tab w:val="right" w:pos="5245"/>
        </w:tabs>
        <w:spacing w:before="0" w:beforeAutospacing="0" w:after="0" w:afterAutospacing="0" w:line="276" w:lineRule="auto"/>
        <w:ind w:left="2836"/>
        <w:rPr>
          <w:rFonts w:ascii="Futura Std Book" w:hAnsi="Futura Std Book"/>
          <w:b/>
        </w:rPr>
      </w:pPr>
    </w:p>
    <w:p w:rsidR="00F31606" w:rsidRDefault="00AF4B94" w:rsidP="00C431C1">
      <w:pPr>
        <w:pStyle w:val="StandardWeb"/>
        <w:tabs>
          <w:tab w:val="right" w:pos="5245"/>
        </w:tabs>
        <w:spacing w:before="0" w:beforeAutospacing="0" w:after="0" w:afterAutospacing="0" w:line="276" w:lineRule="auto"/>
        <w:rPr>
          <w:rFonts w:ascii="Futura Std Book" w:hAnsi="Futura Std Book"/>
        </w:rPr>
      </w:pPr>
      <w:r w:rsidRPr="00AF4B94">
        <w:rPr>
          <w:rFonts w:ascii="Futura Std Book" w:hAnsi="Futura Std Book"/>
          <w:b/>
        </w:rPr>
        <w:t>BU:</w:t>
      </w:r>
      <w:r>
        <w:rPr>
          <w:rFonts w:ascii="Futura Std Book" w:hAnsi="Futura Std Book"/>
        </w:rPr>
        <w:t xml:space="preserve"> </w:t>
      </w:r>
      <w:r w:rsidR="00F31606">
        <w:rPr>
          <w:rFonts w:ascii="Futura Std Book" w:hAnsi="Futura Std Book"/>
        </w:rPr>
        <w:t xml:space="preserve">Die neuen Not-Halt-Taster </w:t>
      </w:r>
      <w:r w:rsidR="009E1810">
        <w:rPr>
          <w:rFonts w:ascii="Futura Std Book" w:hAnsi="Futura Std Book"/>
        </w:rPr>
        <w:t xml:space="preserve">der Baureihe </w:t>
      </w:r>
      <w:proofErr w:type="spellStart"/>
      <w:r w:rsidR="009E1810">
        <w:rPr>
          <w:rFonts w:ascii="Futura Std Book" w:hAnsi="Futura Std Book"/>
        </w:rPr>
        <w:t>Kombitast</w:t>
      </w:r>
      <w:proofErr w:type="spellEnd"/>
      <w:r w:rsidR="009E1810">
        <w:rPr>
          <w:rFonts w:ascii="Futura Std Book" w:hAnsi="Futura Std Book"/>
        </w:rPr>
        <w:t xml:space="preserve"> </w:t>
      </w:r>
      <w:r w:rsidR="00F31606">
        <w:rPr>
          <w:rFonts w:ascii="Futura Std Book" w:hAnsi="Futura Std Book"/>
        </w:rPr>
        <w:t xml:space="preserve">mit vier Öffnern für Print und Flachsteckanschluss. </w:t>
      </w:r>
    </w:p>
    <w:p w:rsidR="00AF4B94" w:rsidRDefault="009E1810" w:rsidP="00C431C1">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Foto: GEORG SCHLEGEL</w:t>
      </w:r>
    </w:p>
    <w:p w:rsidR="00AF4B94" w:rsidRDefault="00613012" w:rsidP="004948A4">
      <w:pPr>
        <w:pStyle w:val="StandardWeb"/>
        <w:tabs>
          <w:tab w:val="right" w:pos="5245"/>
        </w:tabs>
        <w:spacing w:before="0" w:beforeAutospacing="0" w:after="0" w:afterAutospacing="0" w:line="276" w:lineRule="auto"/>
        <w:rPr>
          <w:rFonts w:ascii="Futura Std Book" w:hAnsi="Futura Std Book"/>
        </w:rPr>
      </w:pPr>
      <w:r w:rsidRPr="00613012">
        <w:rPr>
          <w:rFonts w:ascii="Futura Std Book" w:hAnsi="Futura Std Book"/>
          <w:noProof/>
        </w:rPr>
        <w:lastRenderedPageBreak/>
        <w:drawing>
          <wp:anchor distT="0" distB="0" distL="114300" distR="114300" simplePos="0" relativeHeight="251659264" behindDoc="1" locked="0" layoutInCell="1" allowOverlap="1">
            <wp:simplePos x="0" y="0"/>
            <wp:positionH relativeFrom="margin">
              <wp:align>left</wp:align>
            </wp:positionH>
            <wp:positionV relativeFrom="paragraph">
              <wp:posOffset>0</wp:posOffset>
            </wp:positionV>
            <wp:extent cx="2612390" cy="1857375"/>
            <wp:effectExtent l="0" t="0" r="0" b="9525"/>
            <wp:wrapTight wrapText="bothSides">
              <wp:wrapPolygon edited="0">
                <wp:start x="0" y="0"/>
                <wp:lineTo x="0" y="21489"/>
                <wp:lineTo x="21421" y="21489"/>
                <wp:lineTo x="21421" y="0"/>
                <wp:lineTo x="0" y="0"/>
              </wp:wrapPolygon>
            </wp:wrapTight>
            <wp:docPr id="5" name="Grafik 5" descr="\\a006\Daten\Georg_Schlegel_Verwaltung\Produktinformationen\Startpakete\000 Befehlsgeräte\004 KR… KOMBITAST-R, R0\19059 KRVKOO(I)_C11(1,2)\Grafiken\KRVKOO_C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06\Daten\Georg_Schlegel_Verwaltung\Produktinformationen\Startpakete\000 Befehlsgeräte\004 KR… KOMBITAST-R, R0\19059 KRVKOO(I)_C11(1,2)\Grafiken\KRVKOO_C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12390" cy="18573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E1810" w:rsidRDefault="00613012"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Die neuen Not-Halt-Varianten mit M12-Anschlüssen der Kombitast-Baureihe von SCHLEGEL.</w:t>
      </w:r>
    </w:p>
    <w:p w:rsidR="00613012" w:rsidRDefault="00613012"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Foto: GEORG SCHLEGEL</w:t>
      </w:r>
    </w:p>
    <w:p w:rsidR="009E1810" w:rsidRDefault="009E1810" w:rsidP="004948A4">
      <w:pPr>
        <w:tabs>
          <w:tab w:val="right" w:pos="5245"/>
        </w:tabs>
        <w:spacing w:line="288" w:lineRule="auto"/>
        <w:outlineLvl w:val="0"/>
        <w:rPr>
          <w:rFonts w:ascii="Futura Std Book" w:hAnsi="Futura Std Book" w:cs="Arial"/>
          <w:bCs/>
          <w:sz w:val="20"/>
          <w:u w:val="single"/>
        </w:rPr>
      </w:pPr>
    </w:p>
    <w:p w:rsidR="009E1810" w:rsidRDefault="009E1810" w:rsidP="004948A4">
      <w:pPr>
        <w:tabs>
          <w:tab w:val="right" w:pos="5245"/>
        </w:tabs>
        <w:spacing w:line="288" w:lineRule="auto"/>
        <w:outlineLvl w:val="0"/>
        <w:rPr>
          <w:rFonts w:ascii="Futura Std Book" w:hAnsi="Futura Std Book" w:cs="Arial"/>
          <w:bCs/>
          <w:sz w:val="20"/>
          <w:u w:val="single"/>
        </w:rPr>
      </w:pPr>
    </w:p>
    <w:p w:rsidR="009E1810" w:rsidRDefault="009E1810" w:rsidP="004948A4">
      <w:pPr>
        <w:tabs>
          <w:tab w:val="right" w:pos="5245"/>
        </w:tabs>
        <w:spacing w:line="288" w:lineRule="auto"/>
        <w:outlineLvl w:val="0"/>
        <w:rPr>
          <w:rFonts w:ascii="Futura Std Book" w:hAnsi="Futura Std Book" w:cs="Arial"/>
          <w:bCs/>
          <w:sz w:val="20"/>
          <w:u w:val="single"/>
        </w:rPr>
      </w:pPr>
    </w:p>
    <w:p w:rsidR="009E1810" w:rsidRDefault="009E1810" w:rsidP="004948A4">
      <w:pPr>
        <w:tabs>
          <w:tab w:val="right" w:pos="5245"/>
        </w:tabs>
        <w:spacing w:line="288" w:lineRule="auto"/>
        <w:outlineLvl w:val="0"/>
        <w:rPr>
          <w:rFonts w:ascii="Futura Std Book" w:hAnsi="Futura Std Book" w:cs="Arial"/>
          <w:bCs/>
          <w:sz w:val="20"/>
          <w:u w:val="single"/>
        </w:rPr>
      </w:pPr>
    </w:p>
    <w:p w:rsidR="009E1810" w:rsidRDefault="009E1810"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091835"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0773F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A83AC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A83AC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A83ACD"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A83AC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5AE1"/>
    <w:rsid w:val="000773F4"/>
    <w:rsid w:val="00091835"/>
    <w:rsid w:val="000E502B"/>
    <w:rsid w:val="000F17F3"/>
    <w:rsid w:val="000F680F"/>
    <w:rsid w:val="00116A26"/>
    <w:rsid w:val="00141016"/>
    <w:rsid w:val="00170C67"/>
    <w:rsid w:val="00175FD8"/>
    <w:rsid w:val="00181544"/>
    <w:rsid w:val="0019626C"/>
    <w:rsid w:val="001B2E38"/>
    <w:rsid w:val="001D5E54"/>
    <w:rsid w:val="001F3DC2"/>
    <w:rsid w:val="002101AF"/>
    <w:rsid w:val="00214322"/>
    <w:rsid w:val="00257318"/>
    <w:rsid w:val="002761D7"/>
    <w:rsid w:val="00294D0E"/>
    <w:rsid w:val="002A2D5D"/>
    <w:rsid w:val="002C4477"/>
    <w:rsid w:val="002E437F"/>
    <w:rsid w:val="002E6885"/>
    <w:rsid w:val="002F768B"/>
    <w:rsid w:val="00312C37"/>
    <w:rsid w:val="0031588F"/>
    <w:rsid w:val="00326E56"/>
    <w:rsid w:val="003335F3"/>
    <w:rsid w:val="003361E9"/>
    <w:rsid w:val="00341683"/>
    <w:rsid w:val="0036690F"/>
    <w:rsid w:val="00386862"/>
    <w:rsid w:val="003A6E8C"/>
    <w:rsid w:val="003E0CCC"/>
    <w:rsid w:val="00422A1F"/>
    <w:rsid w:val="004522C6"/>
    <w:rsid w:val="00455517"/>
    <w:rsid w:val="004948A4"/>
    <w:rsid w:val="004E23E9"/>
    <w:rsid w:val="004E2BDF"/>
    <w:rsid w:val="00541C9A"/>
    <w:rsid w:val="00555F0B"/>
    <w:rsid w:val="00595A42"/>
    <w:rsid w:val="005E6AEE"/>
    <w:rsid w:val="005F3085"/>
    <w:rsid w:val="006032EA"/>
    <w:rsid w:val="00613012"/>
    <w:rsid w:val="00616C81"/>
    <w:rsid w:val="00640D78"/>
    <w:rsid w:val="0065155D"/>
    <w:rsid w:val="0065531C"/>
    <w:rsid w:val="00655557"/>
    <w:rsid w:val="0066018E"/>
    <w:rsid w:val="0067072B"/>
    <w:rsid w:val="006934CE"/>
    <w:rsid w:val="006A0F90"/>
    <w:rsid w:val="006C5999"/>
    <w:rsid w:val="006D00F2"/>
    <w:rsid w:val="006D70E5"/>
    <w:rsid w:val="006F728C"/>
    <w:rsid w:val="00735BF3"/>
    <w:rsid w:val="00764231"/>
    <w:rsid w:val="00766602"/>
    <w:rsid w:val="00781CB7"/>
    <w:rsid w:val="008575B3"/>
    <w:rsid w:val="00857ABC"/>
    <w:rsid w:val="00864709"/>
    <w:rsid w:val="008A28F4"/>
    <w:rsid w:val="008A54BC"/>
    <w:rsid w:val="008C08AD"/>
    <w:rsid w:val="008D3B04"/>
    <w:rsid w:val="008E18CE"/>
    <w:rsid w:val="008E7D07"/>
    <w:rsid w:val="00912E55"/>
    <w:rsid w:val="00934E61"/>
    <w:rsid w:val="00984F3E"/>
    <w:rsid w:val="009A4B2C"/>
    <w:rsid w:val="009C3948"/>
    <w:rsid w:val="009E1810"/>
    <w:rsid w:val="009F27B2"/>
    <w:rsid w:val="00A36CF7"/>
    <w:rsid w:val="00A70F13"/>
    <w:rsid w:val="00A75D12"/>
    <w:rsid w:val="00A83ACD"/>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7792F"/>
    <w:rsid w:val="00CA5D2A"/>
    <w:rsid w:val="00CD3F37"/>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17985"/>
    <w:rsid w:val="00F31606"/>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74455A3"/>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2554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12</cp:revision>
  <cp:lastPrinted>2020-05-05T05:37:00Z</cp:lastPrinted>
  <dcterms:created xsi:type="dcterms:W3CDTF">2022-01-31T11:33:00Z</dcterms:created>
  <dcterms:modified xsi:type="dcterms:W3CDTF">2022-02-22T11:26:00Z</dcterms:modified>
</cp:coreProperties>
</file>