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60251" w14:textId="77777777" w:rsidR="00065939" w:rsidRDefault="00065939" w:rsidP="004948A4">
      <w:pPr>
        <w:tabs>
          <w:tab w:val="right" w:pos="5245"/>
        </w:tabs>
        <w:contextualSpacing/>
        <w:rPr>
          <w:rFonts w:ascii="Futura Std Book" w:hAnsi="Futura Std Book"/>
          <w:sz w:val="20"/>
        </w:rPr>
      </w:pPr>
    </w:p>
    <w:p w14:paraId="3393CB7F" w14:textId="77777777" w:rsidR="00E262F5" w:rsidRDefault="00E262F5" w:rsidP="004948A4">
      <w:pPr>
        <w:tabs>
          <w:tab w:val="right" w:pos="5245"/>
        </w:tabs>
        <w:contextualSpacing/>
        <w:rPr>
          <w:rFonts w:ascii="Futura Std Book" w:hAnsi="Futura Std Book"/>
          <w:sz w:val="20"/>
        </w:rPr>
      </w:pPr>
    </w:p>
    <w:p w14:paraId="47F29A75" w14:textId="77777777" w:rsidR="00E262F5" w:rsidRDefault="003365A4" w:rsidP="004948A4">
      <w:pPr>
        <w:tabs>
          <w:tab w:val="left" w:pos="0"/>
          <w:tab w:val="right" w:pos="5245"/>
          <w:tab w:val="left" w:pos="10490"/>
          <w:tab w:val="left" w:pos="10773"/>
          <w:tab w:val="left" w:pos="10915"/>
        </w:tabs>
        <w:spacing w:line="288" w:lineRule="auto"/>
        <w:rPr>
          <w:rFonts w:ascii="Futura Std Book" w:hAnsi="Futura Std Book" w:cs="Arial"/>
          <w:sz w:val="20"/>
        </w:rPr>
      </w:pPr>
      <w:r>
        <w:rPr>
          <w:rFonts w:ascii="Futura Std Book" w:hAnsi="Futura Std Book" w:cs="Arial"/>
          <w:sz w:val="20"/>
        </w:rPr>
        <w:t>GEORG SCHLEGEL GmbH &amp; Co. KG</w:t>
      </w:r>
    </w:p>
    <w:p w14:paraId="411C53BE" w14:textId="77777777" w:rsidR="00F7299D" w:rsidRDefault="00F7299D" w:rsidP="00F7299D">
      <w:pPr>
        <w:tabs>
          <w:tab w:val="right" w:pos="5245"/>
        </w:tabs>
        <w:spacing w:line="276" w:lineRule="auto"/>
        <w:outlineLvl w:val="0"/>
        <w:rPr>
          <w:rFonts w:ascii="Futura Std Book" w:hAnsi="Futura Std Book" w:cs="Arial"/>
          <w:b w:val="0"/>
          <w:bCs/>
          <w:sz w:val="20"/>
        </w:rPr>
      </w:pPr>
    </w:p>
    <w:p w14:paraId="7A20241D" w14:textId="77777777" w:rsidR="00DE29BD" w:rsidRDefault="00DE29BD" w:rsidP="00BB10C3">
      <w:pPr>
        <w:tabs>
          <w:tab w:val="right" w:pos="5245"/>
        </w:tabs>
        <w:spacing w:line="276" w:lineRule="auto"/>
        <w:jc w:val="center"/>
        <w:outlineLvl w:val="0"/>
        <w:rPr>
          <w:rFonts w:ascii="Futura Std Book" w:hAnsi="Futura Std Book"/>
          <w:color w:val="1F497D" w:themeColor="text2"/>
          <w:sz w:val="36"/>
          <w:szCs w:val="36"/>
        </w:rPr>
      </w:pPr>
    </w:p>
    <w:p w14:paraId="638A5D2B" w14:textId="69C3083E" w:rsidR="00BB10C3" w:rsidRPr="00BB10C3" w:rsidRDefault="00DE29BD" w:rsidP="00BB10C3">
      <w:pPr>
        <w:tabs>
          <w:tab w:val="right" w:pos="5245"/>
        </w:tabs>
        <w:spacing w:line="276" w:lineRule="auto"/>
        <w:jc w:val="center"/>
        <w:outlineLvl w:val="0"/>
        <w:rPr>
          <w:rFonts w:ascii="Futura Std Book" w:hAnsi="Futura Std Book"/>
          <w:color w:val="1F497D" w:themeColor="text2"/>
          <w:sz w:val="32"/>
          <w:szCs w:val="32"/>
        </w:rPr>
      </w:pPr>
      <w:r w:rsidRPr="00DE29BD">
        <w:rPr>
          <w:rFonts w:ascii="Futura Std Book" w:hAnsi="Futura Std Book"/>
          <w:color w:val="1F497D" w:themeColor="text2"/>
          <w:sz w:val="36"/>
          <w:szCs w:val="36"/>
        </w:rPr>
        <w:t xml:space="preserve">Schlegel </w:t>
      </w:r>
      <w:proofErr w:type="spellStart"/>
      <w:r w:rsidRPr="00DE29BD">
        <w:rPr>
          <w:rFonts w:ascii="Futura Std Book" w:hAnsi="Futura Std Book"/>
          <w:color w:val="1F497D" w:themeColor="text2"/>
          <w:sz w:val="36"/>
          <w:szCs w:val="36"/>
        </w:rPr>
        <w:t>supports</w:t>
      </w:r>
      <w:proofErr w:type="spellEnd"/>
      <w:r w:rsidRPr="00DE29BD">
        <w:rPr>
          <w:rFonts w:ascii="Futura Std Book" w:hAnsi="Futura Std Book"/>
          <w:color w:val="1F497D" w:themeColor="text2"/>
          <w:sz w:val="36"/>
          <w:szCs w:val="36"/>
        </w:rPr>
        <w:t xml:space="preserve"> </w:t>
      </w:r>
      <w:proofErr w:type="spellStart"/>
      <w:r w:rsidRPr="00DE29BD">
        <w:rPr>
          <w:rFonts w:ascii="Futura Std Book" w:hAnsi="Futura Std Book"/>
          <w:color w:val="1F497D" w:themeColor="text2"/>
          <w:sz w:val="36"/>
          <w:szCs w:val="36"/>
        </w:rPr>
        <w:t>fertility</w:t>
      </w:r>
      <w:proofErr w:type="spellEnd"/>
      <w:r w:rsidRPr="00DE29BD">
        <w:rPr>
          <w:rFonts w:ascii="Futura Std Book" w:hAnsi="Futura Std Book"/>
          <w:color w:val="1F497D" w:themeColor="text2"/>
          <w:sz w:val="36"/>
          <w:szCs w:val="36"/>
        </w:rPr>
        <w:t xml:space="preserve"> </w:t>
      </w:r>
      <w:proofErr w:type="spellStart"/>
      <w:r w:rsidRPr="00DE29BD">
        <w:rPr>
          <w:rFonts w:ascii="Futura Std Book" w:hAnsi="Futura Std Book"/>
          <w:color w:val="1F497D" w:themeColor="text2"/>
          <w:sz w:val="36"/>
          <w:szCs w:val="36"/>
        </w:rPr>
        <w:t>treatment</w:t>
      </w:r>
      <w:proofErr w:type="spellEnd"/>
      <w:r w:rsidR="00BB10C3">
        <w:rPr>
          <w:rFonts w:ascii="Futura Std Book" w:hAnsi="Futura Std Book"/>
          <w:b w:val="0"/>
          <w:bCs/>
          <w:i/>
          <w:iCs/>
          <w:sz w:val="20"/>
        </w:rPr>
        <w:br/>
      </w:r>
      <w:r w:rsidRPr="00856285">
        <w:rPr>
          <w:rFonts w:ascii="Calibri" w:hAnsi="Calibri" w:cs="Calibri"/>
          <w:b w:val="0"/>
          <w:bCs/>
          <w:i/>
          <w:iCs/>
          <w:sz w:val="20"/>
          <w:lang w:val="en-US"/>
        </w:rPr>
        <w:t>As the first SME in Germany, the company has expanded its corporate</w:t>
      </w:r>
      <w:r>
        <w:rPr>
          <w:rFonts w:ascii="Calibri" w:hAnsi="Calibri" w:cs="Calibri"/>
          <w:b w:val="0"/>
          <w:bCs/>
          <w:i/>
          <w:iCs/>
          <w:sz w:val="20"/>
          <w:lang w:val="en-US"/>
        </w:rPr>
        <w:t xml:space="preserve"> health insurance to include a “</w:t>
      </w:r>
      <w:r w:rsidRPr="00856285">
        <w:rPr>
          <w:rFonts w:ascii="Calibri" w:hAnsi="Calibri" w:cs="Calibri"/>
          <w:b w:val="0"/>
          <w:bCs/>
          <w:i/>
          <w:iCs/>
          <w:sz w:val="20"/>
          <w:lang w:val="en-US"/>
        </w:rPr>
        <w:t>Reproductive Health</w:t>
      </w:r>
      <w:r>
        <w:rPr>
          <w:rFonts w:ascii="Calibri" w:hAnsi="Calibri" w:cs="Calibri"/>
          <w:b w:val="0"/>
          <w:bCs/>
          <w:i/>
          <w:iCs/>
          <w:sz w:val="20"/>
          <w:lang w:val="en-US"/>
        </w:rPr>
        <w:t>”</w:t>
      </w:r>
      <w:r w:rsidRPr="00856285">
        <w:rPr>
          <w:rFonts w:ascii="Calibri" w:hAnsi="Calibri" w:cs="Calibri"/>
          <w:b w:val="0"/>
          <w:bCs/>
          <w:i/>
          <w:iCs/>
          <w:sz w:val="20"/>
          <w:lang w:val="en-US"/>
        </w:rPr>
        <w:t xml:space="preserve"> module</w:t>
      </w:r>
    </w:p>
    <w:p w14:paraId="50E39218" w14:textId="77777777" w:rsidR="00A672B8" w:rsidRDefault="00A672B8" w:rsidP="00A672B8">
      <w:pPr>
        <w:tabs>
          <w:tab w:val="right" w:pos="5245"/>
        </w:tabs>
        <w:spacing w:line="276" w:lineRule="auto"/>
        <w:outlineLvl w:val="0"/>
        <w:rPr>
          <w:rFonts w:ascii="Futura Std Book" w:hAnsi="Futura Std Book"/>
          <w:b w:val="0"/>
          <w:bCs/>
          <w:sz w:val="20"/>
        </w:rPr>
      </w:pPr>
    </w:p>
    <w:p w14:paraId="71B6B4AE" w14:textId="77777777" w:rsidR="00DE29BD" w:rsidRPr="00DE29BD" w:rsidRDefault="00DE29BD" w:rsidP="00DE29BD">
      <w:pPr>
        <w:rPr>
          <w:rFonts w:ascii="Futura Std Book" w:hAnsi="Futura Std Book" w:cs="Calibri"/>
          <w:b w:val="0"/>
          <w:bCs/>
          <w:sz w:val="20"/>
          <w:lang w:val="en-US"/>
        </w:rPr>
      </w:pPr>
      <w:r w:rsidRPr="00DE29BD">
        <w:rPr>
          <w:rFonts w:ascii="Futura Std Book" w:hAnsi="Futura Std Book" w:cs="Calibri"/>
          <w:b w:val="0"/>
          <w:bCs/>
          <w:sz w:val="20"/>
          <w:lang w:val="en-US"/>
        </w:rPr>
        <w:t xml:space="preserve">Dürmentingen. </w:t>
      </w:r>
      <w:r w:rsidRPr="00DE29BD">
        <w:rPr>
          <w:rFonts w:ascii="Futura Std Book" w:hAnsi="Futura Std Book" w:cs="Calibri"/>
          <w:b w:val="0"/>
          <w:bCs/>
          <w:strike/>
          <w:sz w:val="20"/>
          <w:lang w:val="en-US"/>
        </w:rPr>
        <w:softHyphen/>
      </w:r>
      <w:r w:rsidRPr="00DE29BD">
        <w:rPr>
          <w:rFonts w:ascii="Futura Std Book" w:hAnsi="Futura Std Book" w:cs="Calibri"/>
          <w:b w:val="0"/>
          <w:bCs/>
          <w:strike/>
          <w:sz w:val="20"/>
          <w:lang w:val="en-US"/>
        </w:rPr>
        <w:softHyphen/>
      </w:r>
      <w:r w:rsidRPr="00DE29BD">
        <w:rPr>
          <w:rFonts w:ascii="Futura Std Book" w:hAnsi="Futura Std Book" w:cs="Calibri"/>
          <w:b w:val="0"/>
          <w:bCs/>
          <w:sz w:val="20"/>
          <w:lang w:val="en-US"/>
        </w:rPr>
        <w:t xml:space="preserve">What do infertility, </w:t>
      </w:r>
      <w:proofErr w:type="gramStart"/>
      <w:r w:rsidRPr="00DE29BD">
        <w:rPr>
          <w:rFonts w:ascii="Futura Std Book" w:hAnsi="Futura Std Book" w:cs="Calibri"/>
          <w:b w:val="0"/>
          <w:bCs/>
          <w:sz w:val="20"/>
          <w:lang w:val="en-US"/>
        </w:rPr>
        <w:t>the menopause</w:t>
      </w:r>
      <w:proofErr w:type="gramEnd"/>
      <w:r w:rsidRPr="00DE29BD">
        <w:rPr>
          <w:rFonts w:ascii="Futura Std Book" w:hAnsi="Futura Std Book" w:cs="Calibri"/>
          <w:b w:val="0"/>
          <w:bCs/>
          <w:sz w:val="20"/>
          <w:lang w:val="en-US"/>
        </w:rPr>
        <w:t xml:space="preserve"> and preventive care have to do with an industrial company? At first glance, perhaps very little </w:t>
      </w:r>
      <w:r w:rsidRPr="00DE29BD">
        <w:rPr>
          <w:rFonts w:ascii="Futura Std Book" w:hAnsi="Futura Std Book"/>
          <w:b w:val="0"/>
          <w:bCs/>
          <w:sz w:val="20"/>
          <w:lang w:val="en-US"/>
        </w:rPr>
        <w:t>–</w:t>
      </w:r>
      <w:r w:rsidRPr="00DE29BD">
        <w:rPr>
          <w:rFonts w:ascii="Futura Std Book" w:hAnsi="Futura Std Book" w:cs="Calibri"/>
          <w:b w:val="0"/>
          <w:bCs/>
          <w:sz w:val="20"/>
          <w:lang w:val="en-US"/>
        </w:rPr>
        <w:t xml:space="preserve"> </w:t>
      </w:r>
      <w:proofErr w:type="gramStart"/>
      <w:r w:rsidRPr="00DE29BD">
        <w:rPr>
          <w:rFonts w:ascii="Futura Std Book" w:hAnsi="Futura Std Book" w:cs="Calibri"/>
          <w:b w:val="0"/>
          <w:bCs/>
          <w:sz w:val="20"/>
          <w:lang w:val="en-US"/>
        </w:rPr>
        <w:t>but in reality,</w:t>
      </w:r>
      <w:proofErr w:type="gramEnd"/>
      <w:r w:rsidRPr="00DE29BD">
        <w:rPr>
          <w:rFonts w:ascii="Futura Std Book" w:hAnsi="Futura Std Book" w:cs="Calibri"/>
          <w:b w:val="0"/>
          <w:bCs/>
          <w:sz w:val="20"/>
          <w:lang w:val="en-US"/>
        </w:rPr>
        <w:t xml:space="preserve"> quite a lot. These issues play a major role in the daily lives of those who are affected and are therefore also relevant to businesses. As a result, Georg Schlegel, based in Dürmentingen, has become the first medium-sized company in Germany to expand its corporate health insurance to include a “Reproductive Health” module.</w:t>
      </w:r>
    </w:p>
    <w:p w14:paraId="093E5C98" w14:textId="77777777" w:rsidR="00DE29BD" w:rsidRPr="00DE29BD" w:rsidRDefault="00DE29BD" w:rsidP="00DE29BD">
      <w:pPr>
        <w:rPr>
          <w:rFonts w:ascii="Futura Std Book" w:hAnsi="Futura Std Book" w:cs="Calibri"/>
          <w:b w:val="0"/>
          <w:bCs/>
          <w:sz w:val="20"/>
          <w:lang w:val="en-US"/>
        </w:rPr>
      </w:pPr>
    </w:p>
    <w:p w14:paraId="3872DD8E" w14:textId="77777777" w:rsidR="00DE29BD" w:rsidRPr="00DE29BD" w:rsidRDefault="00DE29BD" w:rsidP="00DE29BD">
      <w:pPr>
        <w:rPr>
          <w:rFonts w:ascii="Futura Std Book" w:hAnsi="Futura Std Book" w:cs="Calibri"/>
          <w:b w:val="0"/>
          <w:bCs/>
          <w:sz w:val="20"/>
          <w:lang w:val="en-US"/>
        </w:rPr>
      </w:pPr>
      <w:r w:rsidRPr="00DE29BD">
        <w:rPr>
          <w:rFonts w:ascii="Futura Std Book" w:hAnsi="Futura Std Book" w:cs="Calibri"/>
          <w:b w:val="0"/>
          <w:bCs/>
          <w:sz w:val="20"/>
          <w:lang w:val="en-US"/>
        </w:rPr>
        <w:t>The inability to conceive is a sensitive and highly personal issue that causes great distress for many people. Hormonal changes in mid-life also weigh heavily on many employees and place a significant emotional burden on them. “This doesn’t stop at the workplace door,” says managing director Christoph Schlegel. This is why the decision was made to provide targeted support to employees in these situations. “We want to support our employees even during sensitive phases of life.”</w:t>
      </w:r>
    </w:p>
    <w:p w14:paraId="29AA5C1E" w14:textId="77777777" w:rsidR="00DE29BD" w:rsidRPr="00DE29BD" w:rsidRDefault="00DE29BD" w:rsidP="00DE29BD">
      <w:pPr>
        <w:rPr>
          <w:rFonts w:ascii="Futura Std Book" w:hAnsi="Futura Std Book" w:cs="Calibri"/>
          <w:b w:val="0"/>
          <w:bCs/>
          <w:sz w:val="20"/>
          <w:lang w:val="en-US"/>
        </w:rPr>
      </w:pPr>
    </w:p>
    <w:p w14:paraId="079CA1F9" w14:textId="77777777" w:rsidR="00DE29BD" w:rsidRPr="00DE29BD" w:rsidRDefault="00DE29BD" w:rsidP="00DE29BD">
      <w:pPr>
        <w:rPr>
          <w:rFonts w:ascii="Futura Std Book" w:hAnsi="Futura Std Book" w:cs="Calibri"/>
          <w:b w:val="0"/>
          <w:bCs/>
          <w:sz w:val="20"/>
          <w:lang w:val="en-US"/>
        </w:rPr>
      </w:pPr>
      <w:r w:rsidRPr="00DE29BD">
        <w:rPr>
          <w:rFonts w:ascii="Futura Std Book" w:hAnsi="Futura Std Book" w:cs="Calibri"/>
          <w:b w:val="0"/>
          <w:bCs/>
          <w:sz w:val="20"/>
          <w:lang w:val="en-US"/>
        </w:rPr>
        <w:t>For over four years, the company has offered supplementary health insurance (</w:t>
      </w:r>
      <w:proofErr w:type="spellStart"/>
      <w:r w:rsidRPr="00DE29BD">
        <w:rPr>
          <w:rFonts w:ascii="Futura Std Book" w:hAnsi="Futura Std Book" w:cs="Calibri"/>
          <w:b w:val="0"/>
          <w:bCs/>
          <w:sz w:val="20"/>
          <w:lang w:val="en-US"/>
        </w:rPr>
        <w:t>bKV</w:t>
      </w:r>
      <w:proofErr w:type="spellEnd"/>
      <w:r w:rsidRPr="00DE29BD">
        <w:rPr>
          <w:rFonts w:ascii="Futura Std Book" w:hAnsi="Futura Std Book" w:cs="Calibri"/>
          <w:b w:val="0"/>
          <w:bCs/>
          <w:sz w:val="20"/>
          <w:lang w:val="en-US"/>
        </w:rPr>
        <w:t>), funded by the employer and complementing statutory health insurance benefits. This has now been expanded to include the “Reproductive Health” module. To this end, Schlegel is collaborating with the Heidelberg-based start-up ONUAVA. “This improves access to medical care and provides financial relief for our employees on their path to parenthood,” says managing director Wolfgang Weber.</w:t>
      </w:r>
    </w:p>
    <w:p w14:paraId="1EFE9457" w14:textId="77777777" w:rsidR="00DE29BD" w:rsidRPr="00DE29BD" w:rsidRDefault="00DE29BD" w:rsidP="00DE29BD">
      <w:pPr>
        <w:rPr>
          <w:rFonts w:ascii="Futura Std Book" w:hAnsi="Futura Std Book" w:cs="Calibri"/>
          <w:b w:val="0"/>
          <w:bCs/>
          <w:sz w:val="20"/>
          <w:lang w:val="en-US"/>
        </w:rPr>
      </w:pPr>
    </w:p>
    <w:p w14:paraId="278DA101" w14:textId="77777777" w:rsidR="00DE29BD" w:rsidRPr="00DE29BD" w:rsidRDefault="00DE29BD" w:rsidP="00DE29BD">
      <w:pPr>
        <w:rPr>
          <w:rFonts w:ascii="Futura Std Book" w:hAnsi="Futura Std Book" w:cs="Calibri"/>
          <w:sz w:val="20"/>
          <w:lang w:val="en-US"/>
        </w:rPr>
      </w:pPr>
      <w:r w:rsidRPr="00DE29BD">
        <w:rPr>
          <w:rFonts w:ascii="Futura Std Book" w:hAnsi="Futura Std Book" w:cs="Calibri"/>
          <w:sz w:val="20"/>
          <w:lang w:val="en-US"/>
        </w:rPr>
        <w:t xml:space="preserve">Men’s and women’s health  </w:t>
      </w:r>
    </w:p>
    <w:p w14:paraId="7F665D34" w14:textId="77777777" w:rsidR="00DE29BD" w:rsidRPr="00DE29BD" w:rsidRDefault="00DE29BD" w:rsidP="00DE29BD">
      <w:pPr>
        <w:rPr>
          <w:rFonts w:ascii="Futura Std Book" w:hAnsi="Futura Std Book" w:cs="Calibri"/>
          <w:b w:val="0"/>
          <w:bCs/>
          <w:sz w:val="20"/>
          <w:lang w:val="en-US"/>
        </w:rPr>
      </w:pPr>
      <w:r w:rsidRPr="00DE29BD">
        <w:rPr>
          <w:rFonts w:ascii="Futura Std Book" w:hAnsi="Futura Std Book" w:cs="Calibri"/>
          <w:b w:val="0"/>
          <w:bCs/>
          <w:sz w:val="20"/>
          <w:lang w:val="en-US"/>
        </w:rPr>
        <w:t xml:space="preserve">The </w:t>
      </w:r>
      <w:proofErr w:type="spellStart"/>
      <w:r w:rsidRPr="00DE29BD">
        <w:rPr>
          <w:rFonts w:ascii="Futura Std Book" w:hAnsi="Futura Std Book" w:cs="Calibri"/>
          <w:b w:val="0"/>
          <w:bCs/>
          <w:sz w:val="20"/>
          <w:lang w:val="en-US"/>
        </w:rPr>
        <w:t>programme</w:t>
      </w:r>
      <w:proofErr w:type="spellEnd"/>
      <w:r w:rsidRPr="00DE29BD">
        <w:rPr>
          <w:rFonts w:ascii="Futura Std Book" w:hAnsi="Futura Std Book" w:cs="Calibri"/>
          <w:b w:val="0"/>
          <w:bCs/>
          <w:sz w:val="20"/>
          <w:lang w:val="en-US"/>
        </w:rPr>
        <w:t xml:space="preserve"> offers more than just financial support. Specifically, it includes the subsidies for fertility treatment and elective egg freezing for personal rather than medical reasons. Insured employees also gain access to a digital platform offering medical advice on all aspects of women’s and men’s health, including pregnancy, menopausal symptoms and preventive care. Appointments with specialists can usually be booked online within a few days. Confidentiality is a key aspect here: use of the service is completely anonymous, and the employer does not find out who makes use of it.</w:t>
      </w:r>
    </w:p>
    <w:p w14:paraId="15129CCA" w14:textId="77777777" w:rsidR="00DE29BD" w:rsidRPr="00DE29BD" w:rsidRDefault="00DE29BD" w:rsidP="00DE29BD">
      <w:pPr>
        <w:rPr>
          <w:rFonts w:ascii="Futura Std Book" w:hAnsi="Futura Std Book" w:cs="Calibri"/>
          <w:b w:val="0"/>
          <w:bCs/>
          <w:sz w:val="20"/>
          <w:lang w:val="en-US"/>
        </w:rPr>
      </w:pPr>
    </w:p>
    <w:p w14:paraId="06159F78" w14:textId="77777777" w:rsidR="00DE29BD" w:rsidRPr="00DE29BD" w:rsidRDefault="00DE29BD" w:rsidP="00DE29BD">
      <w:pPr>
        <w:rPr>
          <w:rFonts w:ascii="Futura Std Book" w:hAnsi="Futura Std Book" w:cs="Calibri"/>
          <w:b w:val="0"/>
          <w:bCs/>
          <w:sz w:val="20"/>
          <w:lang w:val="en-US"/>
        </w:rPr>
      </w:pPr>
      <w:r w:rsidRPr="00DE29BD">
        <w:rPr>
          <w:rFonts w:ascii="Futura Std Book" w:hAnsi="Futura Std Book" w:cs="Calibri"/>
          <w:b w:val="0"/>
          <w:bCs/>
          <w:sz w:val="20"/>
          <w:lang w:val="en-US"/>
        </w:rPr>
        <w:t>Companies addressing reproductive health is also significant: according to the Federal Ministry for Family Affairs, around one in ten couples in Germany experience involuntary childlessness. Many women suffer from menopausal symptoms, which can affect their day-to-day working lives. In men, prostate cancer is often detected at a late stage, frequently because screening is postponed.</w:t>
      </w:r>
    </w:p>
    <w:p w14:paraId="069366E9" w14:textId="77777777" w:rsidR="00DE29BD" w:rsidRPr="00DE29BD" w:rsidRDefault="00DE29BD" w:rsidP="00DE29BD">
      <w:pPr>
        <w:rPr>
          <w:rFonts w:ascii="Futura Std Book" w:hAnsi="Futura Std Book" w:cs="Calibri"/>
          <w:b w:val="0"/>
          <w:bCs/>
          <w:sz w:val="20"/>
          <w:lang w:val="en-US"/>
        </w:rPr>
      </w:pPr>
    </w:p>
    <w:p w14:paraId="5FDFA17B" w14:textId="77777777" w:rsidR="00DE29BD" w:rsidRPr="00DE29BD" w:rsidRDefault="00DE29BD" w:rsidP="00DE29BD">
      <w:pPr>
        <w:rPr>
          <w:rFonts w:ascii="Futura Std Book" w:hAnsi="Futura Std Book" w:cs="Calibri"/>
          <w:b w:val="0"/>
          <w:bCs/>
          <w:sz w:val="20"/>
          <w:lang w:val="en-US"/>
        </w:rPr>
      </w:pPr>
      <w:r w:rsidRPr="00DE29BD">
        <w:rPr>
          <w:rFonts w:ascii="Futura Std Book" w:hAnsi="Futura Std Book" w:cs="Calibri"/>
          <w:b w:val="0"/>
          <w:bCs/>
          <w:sz w:val="20"/>
          <w:lang w:val="en-US"/>
        </w:rPr>
        <w:t xml:space="preserve">In the US, this topic is already well established in many companies. In Germany, however, it is still in its infancy. “So far, only a few companies in Germany offer their employees fertility-related benefits,” says Katharina Jung, Managing Director of ONUAVA. Schlegel </w:t>
      </w:r>
      <w:proofErr w:type="gramStart"/>
      <w:r w:rsidRPr="00DE29BD">
        <w:rPr>
          <w:rFonts w:ascii="Futura Std Book" w:hAnsi="Futura Std Book" w:cs="Calibri"/>
          <w:b w:val="0"/>
          <w:bCs/>
          <w:sz w:val="20"/>
          <w:lang w:val="en-US"/>
        </w:rPr>
        <w:t>is playing</w:t>
      </w:r>
      <w:proofErr w:type="gramEnd"/>
      <w:r w:rsidRPr="00DE29BD">
        <w:rPr>
          <w:rFonts w:ascii="Futura Std Book" w:hAnsi="Futura Std Book" w:cs="Calibri"/>
          <w:b w:val="0"/>
          <w:bCs/>
          <w:sz w:val="20"/>
          <w:lang w:val="en-US"/>
        </w:rPr>
        <w:t xml:space="preserve"> a pioneering role in this respect within the SME sector.</w:t>
      </w:r>
    </w:p>
    <w:p w14:paraId="2142C54D" w14:textId="77777777" w:rsidR="00DE29BD" w:rsidRPr="00DE29BD" w:rsidRDefault="00DE29BD" w:rsidP="00DE29BD">
      <w:pPr>
        <w:rPr>
          <w:rFonts w:ascii="Futura Std Book" w:hAnsi="Futura Std Book" w:cs="Calibri"/>
          <w:b w:val="0"/>
          <w:bCs/>
          <w:sz w:val="20"/>
          <w:lang w:val="en-US"/>
        </w:rPr>
      </w:pPr>
    </w:p>
    <w:p w14:paraId="1997D7BE" w14:textId="77777777" w:rsidR="00DE29BD" w:rsidRPr="00DE29BD" w:rsidRDefault="00DE29BD" w:rsidP="00DE29BD">
      <w:pPr>
        <w:rPr>
          <w:rFonts w:ascii="Futura Std Book" w:hAnsi="Futura Std Book" w:cs="Calibri"/>
          <w:sz w:val="20"/>
          <w:lang w:val="en-US"/>
        </w:rPr>
      </w:pPr>
      <w:r w:rsidRPr="00DE29BD">
        <w:rPr>
          <w:rFonts w:ascii="Futura Std Book" w:hAnsi="Futura Std Book" w:cs="Calibri"/>
          <w:sz w:val="20"/>
          <w:lang w:val="en-US"/>
        </w:rPr>
        <w:t xml:space="preserve">A logical step  </w:t>
      </w:r>
    </w:p>
    <w:p w14:paraId="08FFDB80" w14:textId="713C5369" w:rsidR="00A672B8" w:rsidRPr="00DE29BD" w:rsidRDefault="00DE29BD" w:rsidP="00DE29BD">
      <w:pPr>
        <w:tabs>
          <w:tab w:val="right" w:pos="5245"/>
        </w:tabs>
        <w:spacing w:line="276" w:lineRule="auto"/>
        <w:outlineLvl w:val="0"/>
        <w:rPr>
          <w:rFonts w:ascii="Futura Std Book" w:hAnsi="Futura Std Book" w:cs="Calibri"/>
          <w:b w:val="0"/>
          <w:bCs/>
          <w:sz w:val="20"/>
          <w:lang w:val="en-US"/>
        </w:rPr>
      </w:pPr>
      <w:r w:rsidRPr="00DE29BD">
        <w:rPr>
          <w:rFonts w:ascii="Futura Std Book" w:hAnsi="Futura Std Book" w:cs="Calibri"/>
          <w:b w:val="0"/>
          <w:bCs/>
          <w:sz w:val="20"/>
          <w:lang w:val="en-US"/>
        </w:rPr>
        <w:t xml:space="preserve">For Schlegel, this is a logical step. As a family-run business, strong focus is placed on </w:t>
      </w:r>
      <w:proofErr w:type="gramStart"/>
      <w:r w:rsidRPr="00DE29BD">
        <w:rPr>
          <w:rFonts w:ascii="Futura Std Book" w:hAnsi="Futura Std Book" w:cs="Calibri"/>
          <w:b w:val="0"/>
          <w:bCs/>
          <w:sz w:val="20"/>
          <w:lang w:val="en-US"/>
        </w:rPr>
        <w:t>employee’s</w:t>
      </w:r>
      <w:proofErr w:type="gramEnd"/>
      <w:r w:rsidRPr="00DE29BD">
        <w:rPr>
          <w:rFonts w:ascii="Futura Std Book" w:hAnsi="Futura Std Book" w:cs="Calibri"/>
          <w:b w:val="0"/>
          <w:bCs/>
          <w:sz w:val="20"/>
          <w:lang w:val="en-US"/>
        </w:rPr>
        <w:t xml:space="preserve"> wellbeing, the company states. At the same time, the expansion is another building block in its HR strategy. Working conditions are a key factor in the competition for skilled workers: according to a survey commissioned by the Federal Ministry for Family Affairs, 90 per cent of people consider family-friendly policies to be as important as salary. Schlegel already offers flexible working hours, part-time </w:t>
      </w:r>
      <w:r w:rsidRPr="00DE29BD">
        <w:rPr>
          <w:rFonts w:ascii="Futura Std Book" w:hAnsi="Futura Std Book" w:cs="Calibri"/>
          <w:b w:val="0"/>
          <w:bCs/>
          <w:sz w:val="20"/>
          <w:lang w:val="en-US"/>
        </w:rPr>
        <w:lastRenderedPageBreak/>
        <w:t xml:space="preserve">arrangements and remote </w:t>
      </w:r>
      <w:proofErr w:type="gramStart"/>
      <w:r w:rsidRPr="00DE29BD">
        <w:rPr>
          <w:rFonts w:ascii="Futura Std Book" w:hAnsi="Futura Std Book" w:cs="Calibri"/>
          <w:b w:val="0"/>
          <w:bCs/>
          <w:sz w:val="20"/>
          <w:lang w:val="en-US"/>
        </w:rPr>
        <w:t>working</w:t>
      </w:r>
      <w:proofErr w:type="gramEnd"/>
      <w:r w:rsidRPr="00DE29BD">
        <w:rPr>
          <w:rFonts w:ascii="Futura Std Book" w:hAnsi="Futura Std Book" w:cs="Calibri"/>
          <w:b w:val="0"/>
          <w:bCs/>
          <w:sz w:val="20"/>
          <w:lang w:val="en-US"/>
        </w:rPr>
        <w:t xml:space="preserve"> where possible. By expanding the supplementary health insurance scheme, the company is taking a further step forward. “This strengthens our employees while enhancing our attractiveness as an employer, with the aim of retaining skilled workers and attracting new ones,” says Christoph Schlegel.</w:t>
      </w:r>
    </w:p>
    <w:p w14:paraId="2CED4965" w14:textId="77777777" w:rsidR="00DE29BD" w:rsidRPr="00112276" w:rsidRDefault="00DE29BD" w:rsidP="00DE29BD">
      <w:pPr>
        <w:tabs>
          <w:tab w:val="right" w:pos="5245"/>
        </w:tabs>
        <w:spacing w:line="276" w:lineRule="auto"/>
        <w:outlineLvl w:val="0"/>
        <w:rPr>
          <w:rFonts w:ascii="Futura Std Book" w:hAnsi="Futura Std Book" w:cs="Arial"/>
          <w:b w:val="0"/>
          <w:sz w:val="20"/>
        </w:rPr>
      </w:pPr>
    </w:p>
    <w:p w14:paraId="6170907A" w14:textId="79A686EB" w:rsidR="00E262F5" w:rsidRPr="009B4AC7" w:rsidRDefault="00396C09" w:rsidP="00827325">
      <w:pPr>
        <w:tabs>
          <w:tab w:val="right" w:pos="5245"/>
        </w:tabs>
        <w:spacing w:line="276"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67456" behindDoc="1" locked="0" layoutInCell="1" allowOverlap="1" wp14:anchorId="0036B801" wp14:editId="108A2D08">
                <wp:simplePos x="0" y="0"/>
                <wp:positionH relativeFrom="column">
                  <wp:posOffset>2148205</wp:posOffset>
                </wp:positionH>
                <wp:positionV relativeFrom="paragraph">
                  <wp:posOffset>168910</wp:posOffset>
                </wp:positionV>
                <wp:extent cx="2360930" cy="1504950"/>
                <wp:effectExtent l="0" t="0" r="635" b="0"/>
                <wp:wrapTight wrapText="bothSides">
                  <wp:wrapPolygon edited="0">
                    <wp:start x="0" y="0"/>
                    <wp:lineTo x="0" y="21327"/>
                    <wp:lineTo x="21427" y="21327"/>
                    <wp:lineTo x="21427" y="0"/>
                    <wp:lineTo x="0" y="0"/>
                  </wp:wrapPolygon>
                </wp:wrapTight>
                <wp:docPr id="57259024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504950"/>
                        </a:xfrm>
                        <a:prstGeom prst="rect">
                          <a:avLst/>
                        </a:prstGeom>
                        <a:solidFill>
                          <a:srgbClr val="FFFFFF"/>
                        </a:solidFill>
                        <a:ln w="9525">
                          <a:noFill/>
                          <a:miter lim="800000"/>
                          <a:headEnd/>
                          <a:tailEnd/>
                        </a:ln>
                      </wps:spPr>
                      <wps:txbx>
                        <w:txbxContent>
                          <w:p w14:paraId="43E3668F" w14:textId="5C9B9C6D" w:rsidR="00DE29BD" w:rsidRPr="00DE29BD" w:rsidRDefault="00DE29BD" w:rsidP="00DE29BD">
                            <w:pPr>
                              <w:tabs>
                                <w:tab w:val="right" w:pos="5245"/>
                              </w:tabs>
                              <w:spacing w:line="288" w:lineRule="auto"/>
                              <w:outlineLvl w:val="0"/>
                              <w:rPr>
                                <w:rFonts w:ascii="Futura Std Book" w:hAnsi="Futura Std Book" w:cs="Calibri"/>
                                <w:b w:val="0"/>
                                <w:bCs/>
                                <w:szCs w:val="18"/>
                                <w:lang w:val="en-US"/>
                              </w:rPr>
                            </w:pPr>
                            <w:r>
                              <w:rPr>
                                <w:rFonts w:ascii="Futura Std Book" w:hAnsi="Futura Std Book"/>
                                <w:b w:val="0"/>
                                <w:szCs w:val="18"/>
                              </w:rPr>
                              <w:t>Caption</w:t>
                            </w:r>
                            <w:r w:rsidR="00DD4AF9" w:rsidRPr="00DE29BD">
                              <w:rPr>
                                <w:rFonts w:ascii="Futura Std Book" w:hAnsi="Futura Std Book"/>
                                <w:b w:val="0"/>
                                <w:szCs w:val="18"/>
                              </w:rPr>
                              <w:t>:</w:t>
                            </w:r>
                            <w:r w:rsidR="00CD7782" w:rsidRPr="00DE29BD">
                              <w:rPr>
                                <w:rFonts w:ascii="Futura Std Book" w:hAnsi="Futura Std Book"/>
                                <w:b w:val="0"/>
                                <w:szCs w:val="18"/>
                              </w:rPr>
                              <w:br/>
                            </w:r>
                            <w:r w:rsidRPr="00DE29BD">
                              <w:rPr>
                                <w:rFonts w:ascii="Futura Std Book" w:hAnsi="Futura Std Book" w:cs="Calibri"/>
                                <w:b w:val="0"/>
                                <w:bCs/>
                                <w:szCs w:val="18"/>
                                <w:lang w:val="en-US"/>
                              </w:rPr>
                              <w:t>Committed to employee health: (from left) Wolfgang Weber (Managing Director at Schlegel), Chantal Graßelt (ONUAVA), Katharina Jung (Managing Director at ONUAVA) and Christoph Schlegel (Managing Director at Schlegel). Photo: Schlegel</w:t>
                            </w:r>
                          </w:p>
                          <w:p w14:paraId="7E0B0C96" w14:textId="05E2599D" w:rsidR="000D7A67" w:rsidRPr="00DE29BD" w:rsidRDefault="000D7A67" w:rsidP="00DD4AF9">
                            <w:pPr>
                              <w:tabs>
                                <w:tab w:val="right" w:pos="5245"/>
                              </w:tabs>
                              <w:spacing w:line="288" w:lineRule="auto"/>
                              <w:outlineLvl w:val="0"/>
                              <w:rPr>
                                <w:rFonts w:ascii="Futura Std Book" w:hAnsi="Futura Std Book"/>
                                <w:b w:val="0"/>
                                <w:szCs w:val="18"/>
                              </w:rPr>
                            </w:pPr>
                          </w:p>
                          <w:p w14:paraId="7445DD24" w14:textId="77777777" w:rsidR="00DD4AF9" w:rsidRPr="00DE29BD" w:rsidRDefault="00DD4AF9" w:rsidP="00DD4AF9">
                            <w:pPr>
                              <w:tabs>
                                <w:tab w:val="right" w:pos="5245"/>
                              </w:tabs>
                              <w:spacing w:line="288" w:lineRule="auto"/>
                              <w:outlineLvl w:val="0"/>
                              <w:rPr>
                                <w:rFonts w:ascii="Futura Std Book" w:hAnsi="Futura Std Book"/>
                                <w:b w:val="0"/>
                                <w:szCs w:val="18"/>
                              </w:rPr>
                            </w:pPr>
                          </w:p>
                          <w:p w14:paraId="3741987A" w14:textId="77777777" w:rsidR="00DD4AF9" w:rsidRPr="00DE29BD" w:rsidRDefault="00DD4AF9" w:rsidP="00DD4AF9">
                            <w:pPr>
                              <w:rPr>
                                <w:rFonts w:ascii="Futura Std Book" w:hAnsi="Futura Std Book"/>
                                <w:b w:val="0"/>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0036B801" id="_x0000_t202" coordsize="21600,21600" o:spt="202" path="m,l,21600r21600,l21600,xe">
                <v:stroke joinstyle="miter"/>
                <v:path gradientshapeok="t" o:connecttype="rect"/>
              </v:shapetype>
              <v:shape id="Textfeld 2" o:spid="_x0000_s1026" type="#_x0000_t202" style="position:absolute;margin-left:169.15pt;margin-top:13.3pt;width:185.9pt;height:118.5pt;z-index:-25164902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" stroked="f">
                <v:textbox>
                  <w:txbxContent>
                    <w:p w14:paraId="43E3668F" w14:textId="5C9B9C6D" w:rsidR="00DE29BD" w:rsidRPr="00DE29BD" w:rsidRDefault="00DE29BD" w:rsidP="00DE29BD">
                      <w:pPr>
                        <w:tabs>
                          <w:tab w:val="right" w:pos="5245"/>
                        </w:tabs>
                        <w:spacing w:line="288" w:lineRule="auto"/>
                        <w:outlineLvl w:val="0"/>
                        <w:rPr>
                          <w:rFonts w:ascii="Futura Std Book" w:hAnsi="Futura Std Book" w:cs="Calibri"/>
                          <w:b w:val="0"/>
                          <w:bCs/>
                          <w:szCs w:val="18"/>
                          <w:lang w:val="en-US"/>
                        </w:rPr>
                      </w:pPr>
                      <w:r>
                        <w:rPr>
                          <w:rFonts w:ascii="Futura Std Book" w:hAnsi="Futura Std Book"/>
                          <w:b w:val="0"/>
                          <w:szCs w:val="18"/>
                        </w:rPr>
                        <w:t>Caption</w:t>
                      </w:r>
                      <w:r w:rsidR="00DD4AF9" w:rsidRPr="00DE29BD">
                        <w:rPr>
                          <w:rFonts w:ascii="Futura Std Book" w:hAnsi="Futura Std Book"/>
                          <w:b w:val="0"/>
                          <w:szCs w:val="18"/>
                        </w:rPr>
                        <w:t>:</w:t>
                      </w:r>
                      <w:r w:rsidR="00CD7782" w:rsidRPr="00DE29BD">
                        <w:rPr>
                          <w:rFonts w:ascii="Futura Std Book" w:hAnsi="Futura Std Book"/>
                          <w:b w:val="0"/>
                          <w:szCs w:val="18"/>
                        </w:rPr>
                        <w:br/>
                      </w:r>
                      <w:r w:rsidRPr="00DE29BD">
                        <w:rPr>
                          <w:rFonts w:ascii="Futura Std Book" w:hAnsi="Futura Std Book" w:cs="Calibri"/>
                          <w:b w:val="0"/>
                          <w:bCs/>
                          <w:szCs w:val="18"/>
                          <w:lang w:val="en-US"/>
                        </w:rPr>
                        <w:t>Committed to employee health: (from left) Wolfgang Weber (Managing Director at Schlegel), Chantal Graßelt (ONUAVA), Katharina Jung (Managing Director at ONUAVA) and Christoph Schlegel (Managing Director at Schlegel). Photo: Schlegel</w:t>
                      </w:r>
                    </w:p>
                    <w:p w14:paraId="7E0B0C96" w14:textId="05E2599D" w:rsidR="000D7A67" w:rsidRPr="00DE29BD" w:rsidRDefault="000D7A67" w:rsidP="00DD4AF9">
                      <w:pPr>
                        <w:tabs>
                          <w:tab w:val="right" w:pos="5245"/>
                        </w:tabs>
                        <w:spacing w:line="288" w:lineRule="auto"/>
                        <w:outlineLvl w:val="0"/>
                        <w:rPr>
                          <w:rFonts w:ascii="Futura Std Book" w:hAnsi="Futura Std Book"/>
                          <w:b w:val="0"/>
                          <w:szCs w:val="18"/>
                        </w:rPr>
                      </w:pPr>
                    </w:p>
                    <w:p w14:paraId="7445DD24" w14:textId="77777777" w:rsidR="00DD4AF9" w:rsidRPr="00DE29BD" w:rsidRDefault="00DD4AF9" w:rsidP="00DD4AF9">
                      <w:pPr>
                        <w:tabs>
                          <w:tab w:val="right" w:pos="5245"/>
                        </w:tabs>
                        <w:spacing w:line="288" w:lineRule="auto"/>
                        <w:outlineLvl w:val="0"/>
                        <w:rPr>
                          <w:rFonts w:ascii="Futura Std Book" w:hAnsi="Futura Std Book"/>
                          <w:b w:val="0"/>
                          <w:szCs w:val="18"/>
                        </w:rPr>
                      </w:pPr>
                    </w:p>
                    <w:p w14:paraId="3741987A" w14:textId="77777777" w:rsidR="00DD4AF9" w:rsidRPr="00DE29BD" w:rsidRDefault="00DD4AF9" w:rsidP="00DD4AF9">
                      <w:pPr>
                        <w:rPr>
                          <w:rFonts w:ascii="Futura Std Book" w:hAnsi="Futura Std Book"/>
                          <w:b w:val="0"/>
                          <w:szCs w:val="18"/>
                        </w:rPr>
                      </w:pPr>
                    </w:p>
                  </w:txbxContent>
                </v:textbox>
                <w10:wrap type="tight"/>
              </v:shape>
            </w:pict>
          </mc:Fallback>
        </mc:AlternateContent>
      </w:r>
      <w:proofErr w:type="spellStart"/>
      <w:r w:rsidR="00DE29BD">
        <w:rPr>
          <w:rFonts w:ascii="Futura Std Book" w:hAnsi="Futura Std Book" w:cs="Arial"/>
          <w:bCs/>
          <w:sz w:val="20"/>
          <w:u w:val="single"/>
        </w:rPr>
        <w:t>Ph</w:t>
      </w:r>
      <w:r w:rsidR="00EB19D9">
        <w:rPr>
          <w:rFonts w:ascii="Futura Std Book" w:hAnsi="Futura Std Book" w:cs="Arial"/>
          <w:bCs/>
          <w:sz w:val="20"/>
          <w:u w:val="single"/>
        </w:rPr>
        <w:t>otos</w:t>
      </w:r>
      <w:proofErr w:type="spellEnd"/>
    </w:p>
    <w:p w14:paraId="09A7272D" w14:textId="12CFD43E" w:rsidR="00D72EEA" w:rsidRDefault="00396C09" w:rsidP="004948A4">
      <w:pPr>
        <w:tabs>
          <w:tab w:val="right" w:pos="5245"/>
        </w:tabs>
        <w:spacing w:line="288" w:lineRule="auto"/>
        <w:outlineLvl w:val="0"/>
        <w:rPr>
          <w:rFonts w:ascii="Futura Std Book" w:hAnsi="Futura Std Book" w:cs="Arial"/>
          <w:bCs/>
          <w:sz w:val="20"/>
          <w:u w:val="single"/>
        </w:rPr>
      </w:pPr>
      <w:r>
        <w:rPr>
          <w:noProof/>
        </w:rPr>
        <w:drawing>
          <wp:anchor distT="0" distB="0" distL="114300" distR="114300" simplePos="0" relativeHeight="251665408" behindDoc="1" locked="0" layoutInCell="1" allowOverlap="1" wp14:anchorId="686D782A" wp14:editId="23F4BADA">
            <wp:simplePos x="0" y="0"/>
            <wp:positionH relativeFrom="column">
              <wp:posOffset>100330</wp:posOffset>
            </wp:positionH>
            <wp:positionV relativeFrom="paragraph">
              <wp:posOffset>110490</wp:posOffset>
            </wp:positionV>
            <wp:extent cx="1619885" cy="1181100"/>
            <wp:effectExtent l="0" t="0" r="0" b="0"/>
            <wp:wrapTight wrapText="bothSides">
              <wp:wrapPolygon edited="0">
                <wp:start x="0" y="0"/>
                <wp:lineTo x="0" y="21252"/>
                <wp:lineTo x="21338" y="21252"/>
                <wp:lineTo x="21338" y="0"/>
                <wp:lineTo x="0" y="0"/>
              </wp:wrapPolygon>
            </wp:wrapTight>
            <wp:docPr id="784644997"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9885" cy="11811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C96AA3C" w14:textId="4AF90860" w:rsidR="00927C80" w:rsidRDefault="00927C80" w:rsidP="004948A4">
      <w:pPr>
        <w:tabs>
          <w:tab w:val="right" w:pos="5245"/>
        </w:tabs>
        <w:spacing w:line="288" w:lineRule="auto"/>
        <w:outlineLvl w:val="0"/>
        <w:rPr>
          <w:rFonts w:ascii="Futura Std Book" w:hAnsi="Futura Std Book" w:cs="Arial"/>
          <w:bCs/>
          <w:sz w:val="20"/>
          <w:u w:val="single"/>
        </w:rPr>
      </w:pPr>
    </w:p>
    <w:p w14:paraId="6B0DA52C" w14:textId="760E7954" w:rsidR="00926B17" w:rsidRDefault="00926B17" w:rsidP="004948A4">
      <w:pPr>
        <w:tabs>
          <w:tab w:val="right" w:pos="5245"/>
        </w:tabs>
        <w:spacing w:line="288" w:lineRule="auto"/>
        <w:outlineLvl w:val="0"/>
        <w:rPr>
          <w:rFonts w:ascii="Futura Std Book" w:hAnsi="Futura Std Book" w:cs="Arial"/>
          <w:bCs/>
          <w:sz w:val="20"/>
          <w:u w:val="single"/>
        </w:rPr>
      </w:pPr>
    </w:p>
    <w:p w14:paraId="0586800D" w14:textId="5327316B" w:rsidR="0024380B" w:rsidRDefault="0024380B" w:rsidP="004948A4">
      <w:pPr>
        <w:tabs>
          <w:tab w:val="right" w:pos="5245"/>
        </w:tabs>
        <w:spacing w:line="288" w:lineRule="auto"/>
        <w:outlineLvl w:val="0"/>
        <w:rPr>
          <w:rFonts w:ascii="Futura Std Book" w:hAnsi="Futura Std Book" w:cs="Arial"/>
          <w:bCs/>
          <w:sz w:val="20"/>
          <w:u w:val="single"/>
        </w:rPr>
      </w:pPr>
    </w:p>
    <w:p w14:paraId="13EB17F7" w14:textId="3601AF97" w:rsidR="0024380B" w:rsidRDefault="0024380B" w:rsidP="004948A4">
      <w:pPr>
        <w:tabs>
          <w:tab w:val="right" w:pos="5245"/>
        </w:tabs>
        <w:spacing w:line="288" w:lineRule="auto"/>
        <w:outlineLvl w:val="0"/>
        <w:rPr>
          <w:rFonts w:ascii="Futura Std Book" w:hAnsi="Futura Std Book" w:cs="Arial"/>
          <w:bCs/>
          <w:sz w:val="20"/>
          <w:u w:val="single"/>
        </w:rPr>
      </w:pPr>
    </w:p>
    <w:p w14:paraId="3D031CC6" w14:textId="40417D0B" w:rsidR="0024380B" w:rsidRDefault="0024380B" w:rsidP="004948A4">
      <w:pPr>
        <w:tabs>
          <w:tab w:val="right" w:pos="5245"/>
        </w:tabs>
        <w:spacing w:line="288" w:lineRule="auto"/>
        <w:outlineLvl w:val="0"/>
        <w:rPr>
          <w:rFonts w:ascii="Futura Std Book" w:hAnsi="Futura Std Book" w:cs="Arial"/>
          <w:bCs/>
          <w:sz w:val="20"/>
          <w:u w:val="single"/>
        </w:rPr>
      </w:pPr>
    </w:p>
    <w:p w14:paraId="3B739AB1" w14:textId="39A9EF98" w:rsidR="0024380B" w:rsidRDefault="0024380B" w:rsidP="004948A4">
      <w:pPr>
        <w:tabs>
          <w:tab w:val="right" w:pos="5245"/>
        </w:tabs>
        <w:spacing w:line="288" w:lineRule="auto"/>
        <w:outlineLvl w:val="0"/>
        <w:rPr>
          <w:rFonts w:ascii="Futura Std Book" w:hAnsi="Futura Std Book" w:cs="Arial"/>
          <w:bCs/>
          <w:sz w:val="20"/>
          <w:u w:val="single"/>
        </w:rPr>
      </w:pPr>
    </w:p>
    <w:p w14:paraId="55EA6DDC" w14:textId="3B78ED8A" w:rsidR="00AA0936" w:rsidRDefault="00396C09" w:rsidP="004948A4">
      <w:pPr>
        <w:tabs>
          <w:tab w:val="right" w:pos="5245"/>
        </w:tabs>
        <w:spacing w:line="288" w:lineRule="auto"/>
        <w:outlineLvl w:val="0"/>
        <w:rPr>
          <w:rFonts w:ascii="Futura Std Book" w:hAnsi="Futura Std Book" w:cs="Arial"/>
          <w:bCs/>
          <w:sz w:val="20"/>
          <w:u w:val="single"/>
        </w:rPr>
      </w:pPr>
      <w:r>
        <w:rPr>
          <w:noProof/>
        </w:rPr>
        <w:drawing>
          <wp:anchor distT="0" distB="0" distL="114300" distR="114300" simplePos="0" relativeHeight="251671552" behindDoc="1" locked="0" layoutInCell="1" allowOverlap="1" wp14:anchorId="5525D3DD" wp14:editId="32ED2D98">
            <wp:simplePos x="0" y="0"/>
            <wp:positionH relativeFrom="column">
              <wp:posOffset>367030</wp:posOffset>
            </wp:positionH>
            <wp:positionV relativeFrom="paragraph">
              <wp:posOffset>60325</wp:posOffset>
            </wp:positionV>
            <wp:extent cx="1224280" cy="1838325"/>
            <wp:effectExtent l="0" t="0" r="0" b="9525"/>
            <wp:wrapTight wrapText="bothSides">
              <wp:wrapPolygon edited="0">
                <wp:start x="0" y="0"/>
                <wp:lineTo x="0" y="21488"/>
                <wp:lineTo x="21174" y="21488"/>
                <wp:lineTo x="21174" y="0"/>
                <wp:lineTo x="0" y="0"/>
              </wp:wrapPolygon>
            </wp:wrapTight>
            <wp:docPr id="90917954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24280" cy="18383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64B9F40" w14:textId="5457036F" w:rsidR="00AA0936" w:rsidRDefault="00AA0936" w:rsidP="004948A4">
      <w:pPr>
        <w:tabs>
          <w:tab w:val="right" w:pos="5245"/>
        </w:tabs>
        <w:spacing w:line="288" w:lineRule="auto"/>
        <w:outlineLvl w:val="0"/>
        <w:rPr>
          <w:rFonts w:ascii="Futura Std Book" w:hAnsi="Futura Std Book" w:cs="Arial"/>
          <w:bCs/>
          <w:sz w:val="20"/>
          <w:u w:val="single"/>
        </w:rPr>
      </w:pPr>
    </w:p>
    <w:p w14:paraId="4A3F5060" w14:textId="293D9609" w:rsidR="00AA0936" w:rsidRDefault="00DE29BD"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73600" behindDoc="1" locked="0" layoutInCell="1" allowOverlap="1" wp14:anchorId="299052F9" wp14:editId="766015D0">
                <wp:simplePos x="0" y="0"/>
                <wp:positionH relativeFrom="column">
                  <wp:posOffset>2174240</wp:posOffset>
                </wp:positionH>
                <wp:positionV relativeFrom="paragraph">
                  <wp:posOffset>40005</wp:posOffset>
                </wp:positionV>
                <wp:extent cx="2438400" cy="1404620"/>
                <wp:effectExtent l="0" t="0" r="0" b="5080"/>
                <wp:wrapTight wrapText="bothSides">
                  <wp:wrapPolygon edited="0">
                    <wp:start x="0" y="0"/>
                    <wp:lineTo x="0" y="21363"/>
                    <wp:lineTo x="21431" y="21363"/>
                    <wp:lineTo x="21431" y="0"/>
                    <wp:lineTo x="0" y="0"/>
                  </wp:wrapPolygon>
                </wp:wrapTight>
                <wp:docPr id="85931742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1404620"/>
                        </a:xfrm>
                        <a:prstGeom prst="rect">
                          <a:avLst/>
                        </a:prstGeom>
                        <a:solidFill>
                          <a:srgbClr val="FFFFFF"/>
                        </a:solidFill>
                        <a:ln w="9525">
                          <a:noFill/>
                          <a:miter lim="800000"/>
                          <a:headEnd/>
                          <a:tailEnd/>
                        </a:ln>
                      </wps:spPr>
                      <wps:txbx>
                        <w:txbxContent>
                          <w:p w14:paraId="1ADA6C45" w14:textId="3AB19503" w:rsidR="00DE29BD" w:rsidRPr="00DE29BD" w:rsidRDefault="00DE29BD" w:rsidP="00DE29BD">
                            <w:pPr>
                              <w:tabs>
                                <w:tab w:val="right" w:pos="5245"/>
                              </w:tabs>
                              <w:spacing w:line="288" w:lineRule="auto"/>
                              <w:outlineLvl w:val="0"/>
                              <w:rPr>
                                <w:rFonts w:ascii="Futura Std Medium" w:hAnsi="Futura Std Medium"/>
                                <w:b w:val="0"/>
                                <w:szCs w:val="22"/>
                              </w:rPr>
                            </w:pPr>
                            <w:r>
                              <w:rPr>
                                <w:rFonts w:ascii="Futura Std Medium" w:hAnsi="Futura Std Medium"/>
                                <w:b w:val="0"/>
                                <w:szCs w:val="22"/>
                              </w:rPr>
                              <w:t>Caption:</w:t>
                            </w:r>
                            <w:r w:rsidR="00396C09">
                              <w:rPr>
                                <w:rFonts w:ascii="Futura Std Medium" w:hAnsi="Futura Std Medium"/>
                                <w:b w:val="0"/>
                                <w:szCs w:val="22"/>
                              </w:rPr>
                              <w:t xml:space="preserve"> </w:t>
                            </w:r>
                            <w:r w:rsidR="00396C09">
                              <w:rPr>
                                <w:rFonts w:ascii="Futura Std Medium" w:hAnsi="Futura Std Medium"/>
                                <w:b w:val="0"/>
                                <w:szCs w:val="22"/>
                              </w:rPr>
                              <w:br/>
                            </w:r>
                            <w:r w:rsidRPr="00DE29BD">
                              <w:rPr>
                                <w:rFonts w:ascii="Futura Std Medium" w:hAnsi="Futura Std Medium"/>
                                <w:b w:val="0"/>
                                <w:szCs w:val="22"/>
                              </w:rPr>
                              <w:t xml:space="preserve">Schlegel </w:t>
                            </w:r>
                            <w:proofErr w:type="spellStart"/>
                            <w:r w:rsidRPr="00DE29BD">
                              <w:rPr>
                                <w:rFonts w:ascii="Futura Std Medium" w:hAnsi="Futura Std Medium"/>
                                <w:b w:val="0"/>
                                <w:szCs w:val="22"/>
                              </w:rPr>
                              <w:t>supports</w:t>
                            </w:r>
                            <w:proofErr w:type="spellEnd"/>
                            <w:r w:rsidRPr="00DE29BD">
                              <w:rPr>
                                <w:rFonts w:ascii="Futura Std Medium" w:hAnsi="Futura Std Medium"/>
                                <w:b w:val="0"/>
                                <w:szCs w:val="22"/>
                              </w:rPr>
                              <w:t xml:space="preserve"> </w:t>
                            </w:r>
                            <w:proofErr w:type="spellStart"/>
                            <w:r w:rsidRPr="00DE29BD">
                              <w:rPr>
                                <w:rFonts w:ascii="Futura Std Medium" w:hAnsi="Futura Std Medium"/>
                                <w:b w:val="0"/>
                                <w:szCs w:val="22"/>
                              </w:rPr>
                              <w:t>its</w:t>
                            </w:r>
                            <w:proofErr w:type="spellEnd"/>
                            <w:r w:rsidRPr="00DE29BD">
                              <w:rPr>
                                <w:rFonts w:ascii="Futura Std Medium" w:hAnsi="Futura Std Medium"/>
                                <w:b w:val="0"/>
                                <w:szCs w:val="22"/>
                              </w:rPr>
                              <w:t xml:space="preserve"> </w:t>
                            </w:r>
                            <w:proofErr w:type="spellStart"/>
                            <w:r w:rsidRPr="00DE29BD">
                              <w:rPr>
                                <w:rFonts w:ascii="Futura Std Medium" w:hAnsi="Futura Std Medium"/>
                                <w:b w:val="0"/>
                                <w:szCs w:val="22"/>
                              </w:rPr>
                              <w:t>employees</w:t>
                            </w:r>
                            <w:proofErr w:type="spellEnd"/>
                            <w:r w:rsidRPr="00DE29BD">
                              <w:rPr>
                                <w:rFonts w:ascii="Futura Std Medium" w:hAnsi="Futura Std Medium"/>
                                <w:b w:val="0"/>
                                <w:szCs w:val="22"/>
                              </w:rPr>
                              <w:t xml:space="preserve"> </w:t>
                            </w:r>
                            <w:proofErr w:type="spellStart"/>
                            <w:r w:rsidRPr="00DE29BD">
                              <w:rPr>
                                <w:rFonts w:ascii="Futura Std Medium" w:hAnsi="Futura Std Medium"/>
                                <w:b w:val="0"/>
                                <w:szCs w:val="22"/>
                              </w:rPr>
                              <w:t>with</w:t>
                            </w:r>
                            <w:proofErr w:type="spellEnd"/>
                            <w:r w:rsidRPr="00DE29BD">
                              <w:rPr>
                                <w:rFonts w:ascii="Futura Std Medium" w:hAnsi="Futura Std Medium"/>
                                <w:b w:val="0"/>
                                <w:szCs w:val="22"/>
                              </w:rPr>
                              <w:t xml:space="preserve"> </w:t>
                            </w:r>
                            <w:proofErr w:type="spellStart"/>
                            <w:r w:rsidRPr="00DE29BD">
                              <w:rPr>
                                <w:rFonts w:ascii="Futura Std Medium" w:hAnsi="Futura Std Medium"/>
                                <w:b w:val="0"/>
                                <w:szCs w:val="22"/>
                              </w:rPr>
                              <w:t>family</w:t>
                            </w:r>
                            <w:proofErr w:type="spellEnd"/>
                            <w:r w:rsidRPr="00DE29BD">
                              <w:rPr>
                                <w:rFonts w:ascii="Futura Std Medium" w:hAnsi="Futura Std Medium"/>
                                <w:b w:val="0"/>
                                <w:szCs w:val="22"/>
                              </w:rPr>
                              <w:t xml:space="preserve"> </w:t>
                            </w:r>
                            <w:proofErr w:type="spellStart"/>
                            <w:r w:rsidRPr="00DE29BD">
                              <w:rPr>
                                <w:rFonts w:ascii="Futura Std Medium" w:hAnsi="Futura Std Medium"/>
                                <w:b w:val="0"/>
                                <w:szCs w:val="22"/>
                              </w:rPr>
                              <w:t>planning</w:t>
                            </w:r>
                            <w:proofErr w:type="spellEnd"/>
                            <w:r w:rsidRPr="00DE29BD">
                              <w:rPr>
                                <w:rFonts w:ascii="Futura Std Medium" w:hAnsi="Futura Std Medium"/>
                                <w:b w:val="0"/>
                                <w:szCs w:val="22"/>
                              </w:rPr>
                              <w:t xml:space="preserve"> and </w:t>
                            </w:r>
                            <w:proofErr w:type="spellStart"/>
                            <w:r w:rsidRPr="00DE29BD">
                              <w:rPr>
                                <w:rFonts w:ascii="Futura Std Medium" w:hAnsi="Futura Std Medium"/>
                                <w:b w:val="0"/>
                                <w:szCs w:val="22"/>
                              </w:rPr>
                              <w:t>fertility</w:t>
                            </w:r>
                            <w:proofErr w:type="spellEnd"/>
                            <w:r w:rsidRPr="00DE29BD">
                              <w:rPr>
                                <w:rFonts w:ascii="Futura Std Medium" w:hAnsi="Futura Std Medium"/>
                                <w:b w:val="0"/>
                                <w:szCs w:val="22"/>
                              </w:rPr>
                              <w:t xml:space="preserve"> care.</w:t>
                            </w:r>
                          </w:p>
                          <w:p w14:paraId="27A6CD25" w14:textId="487844D2" w:rsidR="00396C09" w:rsidRPr="0024380B" w:rsidRDefault="00DE29BD" w:rsidP="00DE29BD">
                            <w:pPr>
                              <w:tabs>
                                <w:tab w:val="right" w:pos="5245"/>
                              </w:tabs>
                              <w:spacing w:line="288" w:lineRule="auto"/>
                              <w:outlineLvl w:val="0"/>
                              <w:rPr>
                                <w:rFonts w:ascii="Futura Std Medium" w:hAnsi="Futura Std Medium"/>
                                <w:b w:val="0"/>
                                <w:szCs w:val="22"/>
                              </w:rPr>
                            </w:pPr>
                            <w:proofErr w:type="spellStart"/>
                            <w:r w:rsidRPr="00DE29BD">
                              <w:rPr>
                                <w:rFonts w:ascii="Futura Std Medium" w:hAnsi="Futura Std Medium"/>
                                <w:b w:val="0"/>
                                <w:szCs w:val="22"/>
                              </w:rPr>
                              <w:t>Photo</w:t>
                            </w:r>
                            <w:proofErr w:type="spellEnd"/>
                            <w:r w:rsidRPr="00DE29BD">
                              <w:rPr>
                                <w:rFonts w:ascii="Futura Std Medium" w:hAnsi="Futura Std Medium"/>
                                <w:b w:val="0"/>
                                <w:szCs w:val="22"/>
                              </w:rPr>
                              <w:t xml:space="preserve">: </w:t>
                            </w:r>
                            <w:proofErr w:type="spellStart"/>
                            <w:r w:rsidRPr="00DE29BD">
                              <w:rPr>
                                <w:rFonts w:ascii="Futura Std Medium" w:hAnsi="Futura Std Medium"/>
                                <w:b w:val="0"/>
                                <w:szCs w:val="22"/>
                              </w:rPr>
                              <w:t>Unsplash</w:t>
                            </w:r>
                            <w:proofErr w:type="spellEnd"/>
                            <w:r w:rsidRPr="00DE29BD">
                              <w:rPr>
                                <w:rFonts w:ascii="Futura Std Medium" w:hAnsi="Futura Std Medium"/>
                                <w:b w:val="0"/>
                                <w:szCs w:val="22"/>
                              </w:rPr>
                              <w:t>/Kelly Sikkema</w:t>
                            </w:r>
                          </w:p>
                          <w:p w14:paraId="4518D271" w14:textId="77777777" w:rsidR="00396C09" w:rsidRPr="001E5F24" w:rsidRDefault="00396C09" w:rsidP="00396C09">
                            <w:pPr>
                              <w:rPr>
                                <w:b w:val="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9052F9" id="_x0000_s1027" type="#_x0000_t202" style="position:absolute;margin-left:171.2pt;margin-top:3.15pt;width:192pt;height:110.6pt;z-index:-2516428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" stroked="f">
                <v:textbox style="mso-fit-shape-to-text:t">
                  <w:txbxContent>
                    <w:p w14:paraId="1ADA6C45" w14:textId="3AB19503" w:rsidR="00DE29BD" w:rsidRPr="00DE29BD" w:rsidRDefault="00DE29BD" w:rsidP="00DE29BD">
                      <w:pPr>
                        <w:tabs>
                          <w:tab w:val="right" w:pos="5245"/>
                        </w:tabs>
                        <w:spacing w:line="288" w:lineRule="auto"/>
                        <w:outlineLvl w:val="0"/>
                        <w:rPr>
                          <w:rFonts w:ascii="Futura Std Medium" w:hAnsi="Futura Std Medium"/>
                          <w:b w:val="0"/>
                          <w:szCs w:val="22"/>
                        </w:rPr>
                      </w:pPr>
                      <w:r>
                        <w:rPr>
                          <w:rFonts w:ascii="Futura Std Medium" w:hAnsi="Futura Std Medium"/>
                          <w:b w:val="0"/>
                          <w:szCs w:val="22"/>
                        </w:rPr>
                        <w:t>Caption:</w:t>
                      </w:r>
                      <w:r w:rsidR="00396C09">
                        <w:rPr>
                          <w:rFonts w:ascii="Futura Std Medium" w:hAnsi="Futura Std Medium"/>
                          <w:b w:val="0"/>
                          <w:szCs w:val="22"/>
                        </w:rPr>
                        <w:t xml:space="preserve"> </w:t>
                      </w:r>
                      <w:r w:rsidR="00396C09">
                        <w:rPr>
                          <w:rFonts w:ascii="Futura Std Medium" w:hAnsi="Futura Std Medium"/>
                          <w:b w:val="0"/>
                          <w:szCs w:val="22"/>
                        </w:rPr>
                        <w:br/>
                      </w:r>
                      <w:r w:rsidRPr="00DE29BD">
                        <w:rPr>
                          <w:rFonts w:ascii="Futura Std Medium" w:hAnsi="Futura Std Medium"/>
                          <w:b w:val="0"/>
                          <w:szCs w:val="22"/>
                        </w:rPr>
                        <w:t xml:space="preserve">Schlegel </w:t>
                      </w:r>
                      <w:proofErr w:type="spellStart"/>
                      <w:r w:rsidRPr="00DE29BD">
                        <w:rPr>
                          <w:rFonts w:ascii="Futura Std Medium" w:hAnsi="Futura Std Medium"/>
                          <w:b w:val="0"/>
                          <w:szCs w:val="22"/>
                        </w:rPr>
                        <w:t>supports</w:t>
                      </w:r>
                      <w:proofErr w:type="spellEnd"/>
                      <w:r w:rsidRPr="00DE29BD">
                        <w:rPr>
                          <w:rFonts w:ascii="Futura Std Medium" w:hAnsi="Futura Std Medium"/>
                          <w:b w:val="0"/>
                          <w:szCs w:val="22"/>
                        </w:rPr>
                        <w:t xml:space="preserve"> </w:t>
                      </w:r>
                      <w:proofErr w:type="spellStart"/>
                      <w:r w:rsidRPr="00DE29BD">
                        <w:rPr>
                          <w:rFonts w:ascii="Futura Std Medium" w:hAnsi="Futura Std Medium"/>
                          <w:b w:val="0"/>
                          <w:szCs w:val="22"/>
                        </w:rPr>
                        <w:t>its</w:t>
                      </w:r>
                      <w:proofErr w:type="spellEnd"/>
                      <w:r w:rsidRPr="00DE29BD">
                        <w:rPr>
                          <w:rFonts w:ascii="Futura Std Medium" w:hAnsi="Futura Std Medium"/>
                          <w:b w:val="0"/>
                          <w:szCs w:val="22"/>
                        </w:rPr>
                        <w:t xml:space="preserve"> </w:t>
                      </w:r>
                      <w:proofErr w:type="spellStart"/>
                      <w:r w:rsidRPr="00DE29BD">
                        <w:rPr>
                          <w:rFonts w:ascii="Futura Std Medium" w:hAnsi="Futura Std Medium"/>
                          <w:b w:val="0"/>
                          <w:szCs w:val="22"/>
                        </w:rPr>
                        <w:t>employees</w:t>
                      </w:r>
                      <w:proofErr w:type="spellEnd"/>
                      <w:r w:rsidRPr="00DE29BD">
                        <w:rPr>
                          <w:rFonts w:ascii="Futura Std Medium" w:hAnsi="Futura Std Medium"/>
                          <w:b w:val="0"/>
                          <w:szCs w:val="22"/>
                        </w:rPr>
                        <w:t xml:space="preserve"> </w:t>
                      </w:r>
                      <w:proofErr w:type="spellStart"/>
                      <w:r w:rsidRPr="00DE29BD">
                        <w:rPr>
                          <w:rFonts w:ascii="Futura Std Medium" w:hAnsi="Futura Std Medium"/>
                          <w:b w:val="0"/>
                          <w:szCs w:val="22"/>
                        </w:rPr>
                        <w:t>with</w:t>
                      </w:r>
                      <w:proofErr w:type="spellEnd"/>
                      <w:r w:rsidRPr="00DE29BD">
                        <w:rPr>
                          <w:rFonts w:ascii="Futura Std Medium" w:hAnsi="Futura Std Medium"/>
                          <w:b w:val="0"/>
                          <w:szCs w:val="22"/>
                        </w:rPr>
                        <w:t xml:space="preserve"> </w:t>
                      </w:r>
                      <w:proofErr w:type="spellStart"/>
                      <w:r w:rsidRPr="00DE29BD">
                        <w:rPr>
                          <w:rFonts w:ascii="Futura Std Medium" w:hAnsi="Futura Std Medium"/>
                          <w:b w:val="0"/>
                          <w:szCs w:val="22"/>
                        </w:rPr>
                        <w:t>family</w:t>
                      </w:r>
                      <w:proofErr w:type="spellEnd"/>
                      <w:r w:rsidRPr="00DE29BD">
                        <w:rPr>
                          <w:rFonts w:ascii="Futura Std Medium" w:hAnsi="Futura Std Medium"/>
                          <w:b w:val="0"/>
                          <w:szCs w:val="22"/>
                        </w:rPr>
                        <w:t xml:space="preserve"> </w:t>
                      </w:r>
                      <w:proofErr w:type="spellStart"/>
                      <w:r w:rsidRPr="00DE29BD">
                        <w:rPr>
                          <w:rFonts w:ascii="Futura Std Medium" w:hAnsi="Futura Std Medium"/>
                          <w:b w:val="0"/>
                          <w:szCs w:val="22"/>
                        </w:rPr>
                        <w:t>planning</w:t>
                      </w:r>
                      <w:proofErr w:type="spellEnd"/>
                      <w:r w:rsidRPr="00DE29BD">
                        <w:rPr>
                          <w:rFonts w:ascii="Futura Std Medium" w:hAnsi="Futura Std Medium"/>
                          <w:b w:val="0"/>
                          <w:szCs w:val="22"/>
                        </w:rPr>
                        <w:t xml:space="preserve"> and </w:t>
                      </w:r>
                      <w:proofErr w:type="spellStart"/>
                      <w:r w:rsidRPr="00DE29BD">
                        <w:rPr>
                          <w:rFonts w:ascii="Futura Std Medium" w:hAnsi="Futura Std Medium"/>
                          <w:b w:val="0"/>
                          <w:szCs w:val="22"/>
                        </w:rPr>
                        <w:t>fertility</w:t>
                      </w:r>
                      <w:proofErr w:type="spellEnd"/>
                      <w:r w:rsidRPr="00DE29BD">
                        <w:rPr>
                          <w:rFonts w:ascii="Futura Std Medium" w:hAnsi="Futura Std Medium"/>
                          <w:b w:val="0"/>
                          <w:szCs w:val="22"/>
                        </w:rPr>
                        <w:t xml:space="preserve"> care.</w:t>
                      </w:r>
                    </w:p>
                    <w:p w14:paraId="27A6CD25" w14:textId="487844D2" w:rsidR="00396C09" w:rsidRPr="0024380B" w:rsidRDefault="00DE29BD" w:rsidP="00DE29BD">
                      <w:pPr>
                        <w:tabs>
                          <w:tab w:val="right" w:pos="5245"/>
                        </w:tabs>
                        <w:spacing w:line="288" w:lineRule="auto"/>
                        <w:outlineLvl w:val="0"/>
                        <w:rPr>
                          <w:rFonts w:ascii="Futura Std Medium" w:hAnsi="Futura Std Medium"/>
                          <w:b w:val="0"/>
                          <w:szCs w:val="22"/>
                        </w:rPr>
                      </w:pPr>
                      <w:proofErr w:type="spellStart"/>
                      <w:r w:rsidRPr="00DE29BD">
                        <w:rPr>
                          <w:rFonts w:ascii="Futura Std Medium" w:hAnsi="Futura Std Medium"/>
                          <w:b w:val="0"/>
                          <w:szCs w:val="22"/>
                        </w:rPr>
                        <w:t>Photo</w:t>
                      </w:r>
                      <w:proofErr w:type="spellEnd"/>
                      <w:r w:rsidRPr="00DE29BD">
                        <w:rPr>
                          <w:rFonts w:ascii="Futura Std Medium" w:hAnsi="Futura Std Medium"/>
                          <w:b w:val="0"/>
                          <w:szCs w:val="22"/>
                        </w:rPr>
                        <w:t xml:space="preserve">: </w:t>
                      </w:r>
                      <w:proofErr w:type="spellStart"/>
                      <w:r w:rsidRPr="00DE29BD">
                        <w:rPr>
                          <w:rFonts w:ascii="Futura Std Medium" w:hAnsi="Futura Std Medium"/>
                          <w:b w:val="0"/>
                          <w:szCs w:val="22"/>
                        </w:rPr>
                        <w:t>Unsplash</w:t>
                      </w:r>
                      <w:proofErr w:type="spellEnd"/>
                      <w:r w:rsidRPr="00DE29BD">
                        <w:rPr>
                          <w:rFonts w:ascii="Futura Std Medium" w:hAnsi="Futura Std Medium"/>
                          <w:b w:val="0"/>
                          <w:szCs w:val="22"/>
                        </w:rPr>
                        <w:t>/Kelly Sikkema</w:t>
                      </w:r>
                    </w:p>
                    <w:p w14:paraId="4518D271" w14:textId="77777777" w:rsidR="00396C09" w:rsidRPr="001E5F24" w:rsidRDefault="00396C09" w:rsidP="00396C09">
                      <w:pPr>
                        <w:rPr>
                          <w:b w:val="0"/>
                        </w:rPr>
                      </w:pPr>
                    </w:p>
                  </w:txbxContent>
                </v:textbox>
                <w10:wrap type="tight"/>
              </v:shape>
            </w:pict>
          </mc:Fallback>
        </mc:AlternateContent>
      </w:r>
    </w:p>
    <w:p w14:paraId="3BA078C9" w14:textId="73F82874" w:rsidR="00AA0936" w:rsidRDefault="00AA0936" w:rsidP="004948A4">
      <w:pPr>
        <w:tabs>
          <w:tab w:val="right" w:pos="5245"/>
        </w:tabs>
        <w:spacing w:line="288" w:lineRule="auto"/>
        <w:outlineLvl w:val="0"/>
        <w:rPr>
          <w:rFonts w:ascii="Futura Std Book" w:hAnsi="Futura Std Book" w:cs="Arial"/>
          <w:bCs/>
          <w:sz w:val="20"/>
          <w:u w:val="single"/>
        </w:rPr>
      </w:pPr>
    </w:p>
    <w:p w14:paraId="2DC2877D" w14:textId="484AA665" w:rsidR="00AA0936" w:rsidRDefault="00AA0936" w:rsidP="004948A4">
      <w:pPr>
        <w:tabs>
          <w:tab w:val="right" w:pos="5245"/>
        </w:tabs>
        <w:spacing w:line="288" w:lineRule="auto"/>
        <w:outlineLvl w:val="0"/>
        <w:rPr>
          <w:rFonts w:ascii="Futura Std Book" w:hAnsi="Futura Std Book" w:cs="Arial"/>
          <w:bCs/>
          <w:sz w:val="20"/>
          <w:u w:val="single"/>
        </w:rPr>
      </w:pPr>
    </w:p>
    <w:p w14:paraId="69C9CC48" w14:textId="2259489D" w:rsidR="00AA0936" w:rsidRDefault="00AA0936" w:rsidP="004948A4">
      <w:pPr>
        <w:tabs>
          <w:tab w:val="right" w:pos="5245"/>
        </w:tabs>
        <w:spacing w:line="288" w:lineRule="auto"/>
        <w:outlineLvl w:val="0"/>
        <w:rPr>
          <w:rFonts w:ascii="Futura Std Book" w:hAnsi="Futura Std Book" w:cs="Arial"/>
          <w:bCs/>
          <w:sz w:val="20"/>
          <w:u w:val="single"/>
        </w:rPr>
      </w:pPr>
    </w:p>
    <w:p w14:paraId="70BBCE9C" w14:textId="12A734CB" w:rsidR="00DD4AF9" w:rsidRDefault="00DD4AF9" w:rsidP="004948A4">
      <w:pPr>
        <w:tabs>
          <w:tab w:val="right" w:pos="5245"/>
        </w:tabs>
        <w:spacing w:line="288" w:lineRule="auto"/>
        <w:outlineLvl w:val="0"/>
        <w:rPr>
          <w:rFonts w:ascii="Futura Std Book" w:hAnsi="Futura Std Book" w:cs="Arial"/>
          <w:bCs/>
          <w:sz w:val="20"/>
          <w:u w:val="single"/>
        </w:rPr>
      </w:pPr>
    </w:p>
    <w:p w14:paraId="3D9F1633" w14:textId="58653834" w:rsidR="00DD4AF9" w:rsidRDefault="00DD4AF9" w:rsidP="004948A4">
      <w:pPr>
        <w:tabs>
          <w:tab w:val="right" w:pos="5245"/>
        </w:tabs>
        <w:spacing w:line="288" w:lineRule="auto"/>
        <w:outlineLvl w:val="0"/>
        <w:rPr>
          <w:rFonts w:ascii="Futura Std Book" w:hAnsi="Futura Std Book" w:cs="Arial"/>
          <w:bCs/>
          <w:sz w:val="20"/>
          <w:u w:val="single"/>
        </w:rPr>
      </w:pPr>
    </w:p>
    <w:p w14:paraId="06BB0303" w14:textId="7975698E" w:rsidR="00DD4AF9" w:rsidRDefault="00DD4AF9" w:rsidP="004948A4">
      <w:pPr>
        <w:tabs>
          <w:tab w:val="right" w:pos="5245"/>
        </w:tabs>
        <w:spacing w:line="288" w:lineRule="auto"/>
        <w:outlineLvl w:val="0"/>
        <w:rPr>
          <w:rFonts w:ascii="Futura Std Book" w:hAnsi="Futura Std Book" w:cs="Arial"/>
          <w:bCs/>
          <w:sz w:val="20"/>
          <w:u w:val="single"/>
        </w:rPr>
      </w:pPr>
    </w:p>
    <w:p w14:paraId="78A56056" w14:textId="176CD489" w:rsidR="00DD4AF9" w:rsidRDefault="00DD4AF9" w:rsidP="004948A4">
      <w:pPr>
        <w:tabs>
          <w:tab w:val="right" w:pos="5245"/>
        </w:tabs>
        <w:spacing w:line="288" w:lineRule="auto"/>
        <w:outlineLvl w:val="0"/>
        <w:rPr>
          <w:rFonts w:ascii="Futura Std Book" w:hAnsi="Futura Std Book" w:cs="Arial"/>
          <w:bCs/>
          <w:sz w:val="20"/>
          <w:u w:val="single"/>
        </w:rPr>
      </w:pPr>
    </w:p>
    <w:p w14:paraId="766C0CB6" w14:textId="49AE6157" w:rsidR="00DD4AF9" w:rsidRDefault="00DD4AF9" w:rsidP="004948A4">
      <w:pPr>
        <w:tabs>
          <w:tab w:val="right" w:pos="5245"/>
        </w:tabs>
        <w:spacing w:line="288" w:lineRule="auto"/>
        <w:outlineLvl w:val="0"/>
        <w:rPr>
          <w:rFonts w:ascii="Futura Std Book" w:hAnsi="Futura Std Book" w:cs="Arial"/>
          <w:bCs/>
          <w:sz w:val="20"/>
          <w:u w:val="single"/>
        </w:rPr>
      </w:pPr>
    </w:p>
    <w:p w14:paraId="562C8E26" w14:textId="434E151C" w:rsidR="00DD4AF9" w:rsidRDefault="00DD4AF9" w:rsidP="004948A4">
      <w:pPr>
        <w:tabs>
          <w:tab w:val="right" w:pos="5245"/>
        </w:tabs>
        <w:spacing w:line="288" w:lineRule="auto"/>
        <w:outlineLvl w:val="0"/>
        <w:rPr>
          <w:rFonts w:ascii="Futura Std Book" w:hAnsi="Futura Std Book" w:cs="Arial"/>
          <w:bCs/>
          <w:sz w:val="20"/>
          <w:u w:val="single"/>
        </w:rPr>
      </w:pPr>
    </w:p>
    <w:p w14:paraId="7ADE25E2" w14:textId="77777777" w:rsidR="00DE29BD" w:rsidRPr="00E41C1F" w:rsidRDefault="00DE29BD" w:rsidP="005C3E79">
      <w:pPr>
        <w:tabs>
          <w:tab w:val="right" w:pos="5245"/>
        </w:tabs>
        <w:spacing w:line="288" w:lineRule="auto"/>
        <w:outlineLvl w:val="0"/>
        <w:rPr>
          <w:rFonts w:ascii="Futura Std Book" w:hAnsi="Futura Std Book" w:cs="Arial"/>
          <w:bCs/>
          <w:sz w:val="20"/>
          <w:u w:val="single"/>
          <w:lang w:val="en-US"/>
        </w:rPr>
      </w:pPr>
      <w:r w:rsidRPr="00E41C1F">
        <w:rPr>
          <w:rFonts w:ascii="Futura Std Book" w:hAnsi="Futura Std Book" w:cs="Arial"/>
          <w:bCs/>
          <w:sz w:val="20"/>
          <w:u w:val="single"/>
          <w:lang w:val="en-US"/>
        </w:rPr>
        <w:t>Contact details:</w:t>
      </w:r>
    </w:p>
    <w:p w14:paraId="37604A36" w14:textId="77777777" w:rsidR="00DE29BD" w:rsidRPr="009B4AC7" w:rsidRDefault="00DE29BD" w:rsidP="005C3E79">
      <w:pPr>
        <w:tabs>
          <w:tab w:val="right" w:pos="5245"/>
        </w:tabs>
        <w:spacing w:line="288" w:lineRule="auto"/>
        <w:rPr>
          <w:rFonts w:ascii="Futura Std Book" w:hAnsi="Futura Std Book" w:cs="Arial"/>
          <w:b w:val="0"/>
          <w:sz w:val="20"/>
        </w:rPr>
      </w:pPr>
      <w:r w:rsidRPr="00E41C1F">
        <w:rPr>
          <w:rFonts w:ascii="Futura Std Book" w:hAnsi="Futura Std Book" w:cs="Arial"/>
          <w:b w:val="0"/>
          <w:sz w:val="20"/>
          <w:lang w:val="en-US"/>
        </w:rPr>
        <w:t xml:space="preserve">Georg Schlegel GmbH &amp; Co. </w:t>
      </w:r>
      <w:r>
        <w:rPr>
          <w:rFonts w:ascii="Futura Std Book" w:hAnsi="Futura Std Book" w:cs="Arial"/>
          <w:b w:val="0"/>
          <w:sz w:val="20"/>
        </w:rPr>
        <w:t>KG</w:t>
      </w:r>
    </w:p>
    <w:p w14:paraId="040BBDE1" w14:textId="77777777" w:rsidR="00DE29BD" w:rsidRPr="009B4AC7" w:rsidRDefault="00DE29BD" w:rsidP="005C3E79">
      <w:pPr>
        <w:tabs>
          <w:tab w:val="right" w:pos="5245"/>
        </w:tabs>
        <w:spacing w:line="288" w:lineRule="auto"/>
        <w:rPr>
          <w:rFonts w:ascii="Futura Std Book" w:hAnsi="Futura Std Book" w:cs="Arial"/>
          <w:b w:val="0"/>
          <w:sz w:val="20"/>
        </w:rPr>
      </w:pPr>
      <w:r>
        <w:rPr>
          <w:rFonts w:ascii="Futura Std Book" w:hAnsi="Futura Std Book" w:cs="Arial"/>
          <w:b w:val="0"/>
          <w:sz w:val="20"/>
        </w:rPr>
        <w:t>Wolfgang Zoll</w:t>
      </w:r>
    </w:p>
    <w:p w14:paraId="5180266C" w14:textId="77777777" w:rsidR="00DE29BD" w:rsidRPr="009B4AC7" w:rsidRDefault="00DE29BD" w:rsidP="005C3E79">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14:paraId="3C4ED43A" w14:textId="77777777" w:rsidR="00DE29BD" w:rsidRPr="009B4AC7" w:rsidRDefault="00DE29BD" w:rsidP="005C3E79">
      <w:pPr>
        <w:tabs>
          <w:tab w:val="right" w:pos="5245"/>
        </w:tabs>
        <w:spacing w:line="288" w:lineRule="auto"/>
        <w:rPr>
          <w:rFonts w:ascii="Futura Std Book" w:hAnsi="Futura Std Book" w:cs="Arial"/>
          <w:b w:val="0"/>
          <w:sz w:val="20"/>
        </w:rPr>
      </w:pPr>
      <w:r>
        <w:rPr>
          <w:rFonts w:ascii="Futura Std Book" w:hAnsi="Futura Std Book" w:cs="Arial"/>
          <w:b w:val="0"/>
          <w:sz w:val="20"/>
        </w:rPr>
        <w:t xml:space="preserve">88525 </w:t>
      </w:r>
      <w:proofErr w:type="spellStart"/>
      <w:r>
        <w:rPr>
          <w:rFonts w:ascii="Futura Std Book" w:hAnsi="Futura Std Book" w:cs="Arial"/>
          <w:b w:val="0"/>
          <w:sz w:val="20"/>
        </w:rPr>
        <w:t>Duermentingen</w:t>
      </w:r>
      <w:proofErr w:type="spellEnd"/>
    </w:p>
    <w:p w14:paraId="37308A7D" w14:textId="77777777" w:rsidR="00DE29BD" w:rsidRPr="009B4AC7" w:rsidRDefault="00DE29BD" w:rsidP="005C3E79">
      <w:pPr>
        <w:tabs>
          <w:tab w:val="right" w:pos="5245"/>
        </w:tabs>
        <w:spacing w:line="288" w:lineRule="auto"/>
        <w:rPr>
          <w:rFonts w:ascii="Futura Std Book" w:hAnsi="Futura Std Book" w:cs="Arial"/>
          <w:b w:val="0"/>
          <w:sz w:val="20"/>
        </w:rPr>
      </w:pPr>
      <w:r>
        <w:rPr>
          <w:rFonts w:ascii="Futura Std Book" w:hAnsi="Futura Std Book" w:cs="Arial"/>
          <w:b w:val="0"/>
          <w:sz w:val="20"/>
        </w:rPr>
        <w:t>Phone +49 (7371) 502-0</w:t>
      </w:r>
    </w:p>
    <w:p w14:paraId="5C3DB9F2" w14:textId="77777777" w:rsidR="00DE29BD" w:rsidRPr="00E41C1F" w:rsidRDefault="00DE29BD" w:rsidP="005C3E79">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Fax +49 (7371) 502 49</w:t>
      </w:r>
    </w:p>
    <w:p w14:paraId="47135F44" w14:textId="77777777" w:rsidR="00DE29BD" w:rsidRPr="00E41C1F" w:rsidRDefault="00DE29BD" w:rsidP="005C3E79">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www.schlegel.biz</w:t>
      </w:r>
    </w:p>
    <w:p w14:paraId="4D3A9230" w14:textId="77777777" w:rsidR="00DE29BD" w:rsidRPr="00E41C1F" w:rsidRDefault="00DE29BD" w:rsidP="005C3E79">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vertrieb@schlegel.biz</w:t>
      </w:r>
    </w:p>
    <w:p w14:paraId="5B071726" w14:textId="77777777" w:rsidR="00DE29BD" w:rsidRPr="00E41C1F" w:rsidRDefault="00DE29BD" w:rsidP="005C3E79">
      <w:pPr>
        <w:tabs>
          <w:tab w:val="right" w:pos="5245"/>
        </w:tabs>
        <w:spacing w:line="288" w:lineRule="auto"/>
        <w:ind w:left="1418"/>
        <w:rPr>
          <w:rFonts w:ascii="Futura Std Book" w:hAnsi="Futura Std Book" w:cs="Arial"/>
          <w:b w:val="0"/>
          <w:bCs/>
          <w:sz w:val="20"/>
          <w:lang w:val="en-US"/>
        </w:rPr>
      </w:pPr>
    </w:p>
    <w:p w14:paraId="3A0FF33B" w14:textId="77777777" w:rsidR="00DE29BD" w:rsidRPr="00E41C1F" w:rsidRDefault="00DE29BD" w:rsidP="005C3E79">
      <w:pPr>
        <w:tabs>
          <w:tab w:val="right" w:pos="5245"/>
        </w:tabs>
        <w:spacing w:line="288" w:lineRule="auto"/>
        <w:outlineLvl w:val="0"/>
        <w:rPr>
          <w:rFonts w:ascii="Futura Std Book" w:hAnsi="Futura Std Book" w:cs="Arial"/>
          <w:bCs/>
          <w:sz w:val="20"/>
          <w:u w:val="single"/>
          <w:lang w:val="en-US"/>
        </w:rPr>
      </w:pPr>
      <w:r w:rsidRPr="00E41C1F">
        <w:rPr>
          <w:rFonts w:ascii="Futura Std Book" w:hAnsi="Futura Std Book" w:cs="Arial"/>
          <w:bCs/>
          <w:sz w:val="20"/>
          <w:u w:val="single"/>
          <w:lang w:val="en-US"/>
        </w:rPr>
        <w:t>Media contact:</w:t>
      </w:r>
    </w:p>
    <w:p w14:paraId="10F303E4" w14:textId="77777777" w:rsidR="00DE29BD" w:rsidRPr="009B4AC7" w:rsidRDefault="00DE29BD" w:rsidP="005C3E79">
      <w:pPr>
        <w:tabs>
          <w:tab w:val="right" w:pos="5245"/>
        </w:tabs>
        <w:spacing w:line="288" w:lineRule="auto"/>
        <w:rPr>
          <w:rFonts w:ascii="Futura Std Book" w:hAnsi="Futura Std Book" w:cs="Arial"/>
          <w:b w:val="0"/>
          <w:sz w:val="20"/>
        </w:rPr>
      </w:pPr>
      <w:r w:rsidRPr="00E41C1F">
        <w:rPr>
          <w:rFonts w:ascii="Futura Std Book" w:hAnsi="Futura Std Book" w:cs="Arial"/>
          <w:b w:val="0"/>
          <w:sz w:val="20"/>
          <w:lang w:val="en-US"/>
        </w:rPr>
        <w:t xml:space="preserve">Georg Schlegel GmbH &amp; Co. </w:t>
      </w:r>
      <w:r>
        <w:rPr>
          <w:rFonts w:ascii="Futura Std Book" w:hAnsi="Futura Std Book" w:cs="Arial"/>
          <w:b w:val="0"/>
          <w:sz w:val="20"/>
        </w:rPr>
        <w:t>KG</w:t>
      </w:r>
    </w:p>
    <w:p w14:paraId="55E8F30E" w14:textId="77777777" w:rsidR="00DE29BD" w:rsidRPr="009B4AC7" w:rsidRDefault="00DE29BD" w:rsidP="005C3E79">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64C146E3" w14:textId="77777777" w:rsidR="00DE29BD" w:rsidRPr="009B4AC7" w:rsidRDefault="00DE29BD" w:rsidP="005C3E79">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14:paraId="65C95465" w14:textId="77777777" w:rsidR="00DE29BD" w:rsidRPr="009B4AC7" w:rsidRDefault="00DE29BD" w:rsidP="005C3E79">
      <w:pPr>
        <w:tabs>
          <w:tab w:val="right" w:pos="5245"/>
        </w:tabs>
        <w:spacing w:line="288" w:lineRule="auto"/>
        <w:rPr>
          <w:rFonts w:ascii="Futura Std Book" w:hAnsi="Futura Std Book" w:cs="Arial"/>
          <w:b w:val="0"/>
          <w:sz w:val="20"/>
        </w:rPr>
      </w:pPr>
      <w:r>
        <w:rPr>
          <w:rFonts w:ascii="Futura Std Book" w:hAnsi="Futura Std Book" w:cs="Arial"/>
          <w:b w:val="0"/>
          <w:sz w:val="20"/>
        </w:rPr>
        <w:t xml:space="preserve">88525 </w:t>
      </w:r>
      <w:proofErr w:type="spellStart"/>
      <w:r>
        <w:rPr>
          <w:rFonts w:ascii="Futura Std Book" w:hAnsi="Futura Std Book" w:cs="Arial"/>
          <w:b w:val="0"/>
          <w:sz w:val="20"/>
        </w:rPr>
        <w:t>Duermentingen</w:t>
      </w:r>
      <w:proofErr w:type="spellEnd"/>
    </w:p>
    <w:p w14:paraId="77B7900A" w14:textId="77777777" w:rsidR="00DE29BD" w:rsidRPr="009B4AC7" w:rsidRDefault="00DE29BD" w:rsidP="005C3E79">
      <w:pPr>
        <w:tabs>
          <w:tab w:val="right" w:pos="5245"/>
        </w:tabs>
        <w:spacing w:line="288" w:lineRule="auto"/>
        <w:rPr>
          <w:rFonts w:ascii="Futura Std Book" w:hAnsi="Futura Std Book" w:cs="Arial"/>
          <w:b w:val="0"/>
          <w:sz w:val="20"/>
        </w:rPr>
      </w:pPr>
      <w:r>
        <w:rPr>
          <w:rFonts w:ascii="Futura Std Book" w:hAnsi="Futura Std Book" w:cs="Arial"/>
          <w:b w:val="0"/>
          <w:sz w:val="20"/>
        </w:rPr>
        <w:t>Phone +49 (7371) 502-0</w:t>
      </w:r>
    </w:p>
    <w:p w14:paraId="581DB84E" w14:textId="77777777" w:rsidR="00DE29BD" w:rsidRPr="00E41C1F" w:rsidRDefault="00DE29BD" w:rsidP="005C3E79">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Fax +49 (7371) 502 49</w:t>
      </w:r>
    </w:p>
    <w:p w14:paraId="07347F1A" w14:textId="77777777" w:rsidR="00DE29BD" w:rsidRPr="00E41C1F" w:rsidRDefault="00DE29BD" w:rsidP="005C3E79">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www.schlegel.biz</w:t>
      </w:r>
    </w:p>
    <w:p w14:paraId="03FCB81B" w14:textId="77777777" w:rsidR="00DE29BD" w:rsidRPr="00E41C1F" w:rsidRDefault="00DE29BD" w:rsidP="005C3E79">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bruno.jungwirth@schlegel.biz</w:t>
      </w:r>
    </w:p>
    <w:p w14:paraId="112F8501" w14:textId="77777777" w:rsidR="00DE29BD" w:rsidRPr="00E41C1F" w:rsidRDefault="00DE29BD" w:rsidP="005C3E79">
      <w:pPr>
        <w:tabs>
          <w:tab w:val="right" w:pos="5245"/>
        </w:tabs>
        <w:spacing w:line="288" w:lineRule="auto"/>
        <w:ind w:left="1418"/>
        <w:rPr>
          <w:rFonts w:ascii="Futura Std Book" w:hAnsi="Futura Std Book" w:cs="Arial"/>
          <w:b w:val="0"/>
          <w:sz w:val="20"/>
          <w:lang w:val="en-US"/>
        </w:rPr>
      </w:pPr>
    </w:p>
    <w:p w14:paraId="670E3CBF" w14:textId="77777777" w:rsidR="00DE29BD" w:rsidRPr="00E41C1F" w:rsidRDefault="00DE29BD" w:rsidP="005C3E79">
      <w:pPr>
        <w:pBdr>
          <w:bottom w:val="single" w:sz="6" w:space="1" w:color="auto"/>
        </w:pBdr>
        <w:tabs>
          <w:tab w:val="left" w:pos="0"/>
          <w:tab w:val="right" w:pos="5245"/>
        </w:tabs>
        <w:spacing w:line="288" w:lineRule="auto"/>
        <w:outlineLvl w:val="0"/>
        <w:rPr>
          <w:rFonts w:ascii="Futura Std Book" w:hAnsi="Futura Std Book" w:cs="Arial"/>
          <w:sz w:val="20"/>
          <w:lang w:val="en-US"/>
        </w:rPr>
      </w:pPr>
      <w:r w:rsidRPr="00E41C1F">
        <w:rPr>
          <w:rFonts w:ascii="Futura Std Book" w:hAnsi="Futura Std Book" w:cs="Arial"/>
          <w:b w:val="0"/>
          <w:sz w:val="20"/>
          <w:lang w:val="en-US"/>
        </w:rPr>
        <w:t xml:space="preserve">For publication, free of charge. </w:t>
      </w:r>
      <w:proofErr w:type="gramStart"/>
      <w:r w:rsidRPr="00E41C1F">
        <w:rPr>
          <w:rFonts w:ascii="Futura Std Book" w:hAnsi="Futura Std Book" w:cs="Arial"/>
          <w:b w:val="0"/>
          <w:sz w:val="20"/>
          <w:lang w:val="en-US"/>
        </w:rPr>
        <w:t>Specimen</w:t>
      </w:r>
      <w:proofErr w:type="gramEnd"/>
      <w:r w:rsidRPr="00E41C1F">
        <w:rPr>
          <w:rFonts w:ascii="Futura Std Book" w:hAnsi="Futura Std Book" w:cs="Arial"/>
          <w:b w:val="0"/>
          <w:sz w:val="20"/>
          <w:lang w:val="en-US"/>
        </w:rPr>
        <w:t xml:space="preserve"> copy or indication requested.</w:t>
      </w:r>
    </w:p>
    <w:p w14:paraId="283D4CDF" w14:textId="77777777" w:rsidR="00DE29BD" w:rsidRPr="00E41C1F" w:rsidRDefault="00DE29BD" w:rsidP="005C3E79">
      <w:pPr>
        <w:pBdr>
          <w:bottom w:val="single" w:sz="6" w:space="1" w:color="auto"/>
        </w:pBdr>
        <w:tabs>
          <w:tab w:val="left" w:pos="0"/>
          <w:tab w:val="right" w:pos="5245"/>
        </w:tabs>
        <w:spacing w:line="288" w:lineRule="auto"/>
        <w:rPr>
          <w:rFonts w:ascii="Futura Std Book" w:hAnsi="Futura Std Book" w:cs="Arial"/>
          <w:sz w:val="20"/>
          <w:lang w:val="en-US"/>
        </w:rPr>
      </w:pPr>
    </w:p>
    <w:p w14:paraId="52BAC68D" w14:textId="77777777" w:rsidR="00DE29BD" w:rsidRPr="00E41C1F" w:rsidRDefault="00DE29BD" w:rsidP="005C3E79">
      <w:pPr>
        <w:tabs>
          <w:tab w:val="left" w:pos="0"/>
          <w:tab w:val="right" w:pos="5245"/>
        </w:tabs>
        <w:spacing w:line="288" w:lineRule="auto"/>
        <w:rPr>
          <w:rFonts w:ascii="Futura Std Book" w:hAnsi="Futura Std Book" w:cs="Arial"/>
          <w:sz w:val="20"/>
          <w:lang w:val="en-US"/>
        </w:rPr>
      </w:pPr>
    </w:p>
    <w:p w14:paraId="625FEA42" w14:textId="77777777" w:rsidR="00DE29BD" w:rsidRPr="00E41C1F" w:rsidRDefault="00DE29BD" w:rsidP="005C3E79">
      <w:pPr>
        <w:tabs>
          <w:tab w:val="left" w:pos="0"/>
          <w:tab w:val="right" w:pos="5245"/>
        </w:tabs>
        <w:spacing w:line="288" w:lineRule="auto"/>
        <w:rPr>
          <w:rFonts w:ascii="Futura Std Book" w:hAnsi="Futura Std Book" w:cs="Arial"/>
          <w:b w:val="0"/>
          <w:sz w:val="20"/>
          <w:lang w:val="en-US"/>
        </w:rPr>
      </w:pPr>
      <w:r w:rsidRPr="00E41C1F">
        <w:rPr>
          <w:rFonts w:ascii="Futura Std Book" w:hAnsi="Futura Std Book" w:cs="Arial"/>
          <w:sz w:val="20"/>
          <w:lang w:val="en-US"/>
        </w:rPr>
        <w:t>About Georg Schlegel GmbH &amp; Co. KG</w:t>
      </w:r>
    </w:p>
    <w:p w14:paraId="36F7FE1E" w14:textId="7989F8AF" w:rsidR="00DE29BD" w:rsidRPr="00E41C1F" w:rsidRDefault="00DE29BD" w:rsidP="00DE29BD">
      <w:pPr>
        <w:tabs>
          <w:tab w:val="right" w:pos="5245"/>
        </w:tabs>
        <w:spacing w:line="288" w:lineRule="auto"/>
        <w:outlineLvl w:val="0"/>
        <w:rPr>
          <w:rFonts w:ascii="Futura Std Book" w:hAnsi="Futura Std Book" w:cs="Arial"/>
          <w:b w:val="0"/>
          <w:sz w:val="20"/>
          <w:lang w:val="en-US"/>
        </w:rPr>
      </w:pPr>
      <w:r w:rsidRPr="00E41C1F">
        <w:rPr>
          <w:rFonts w:ascii="Futura Std Book" w:hAnsi="Futura Std Book" w:cs="Arial"/>
          <w:b w:val="0"/>
          <w:sz w:val="20"/>
          <w:lang w:val="en-US"/>
        </w:rPr>
        <w:t>Schlegel stands for innovation, quality and design. Founded in 1945, Schlegel is today a globally operating company with headquarters in Germany, sales offices in Austria</w:t>
      </w:r>
      <w:r>
        <w:rPr>
          <w:rFonts w:ascii="Futura Std Book" w:hAnsi="Futura Std Book" w:cs="Arial"/>
          <w:b w:val="0"/>
          <w:sz w:val="20"/>
          <w:lang w:val="en-US"/>
        </w:rPr>
        <w:t>, China, USA</w:t>
      </w:r>
      <w:r w:rsidRPr="00E41C1F">
        <w:rPr>
          <w:rFonts w:ascii="Futura Std Book" w:hAnsi="Futura Std Book" w:cs="Arial"/>
          <w:b w:val="0"/>
          <w:sz w:val="20"/>
          <w:lang w:val="en-US"/>
        </w:rPr>
        <w:t xml:space="preserve"> and Singapore, and exports to more than 80 countries on all five continents. The core competences: Development and production of control units, pilot lights and terminal blocks. The product portfolio further includes bus systems, enclosures, control panels and functional components. When developing new products, Schlegel sets high standards as to the design. More than 100</w:t>
      </w:r>
      <w:r w:rsidRPr="00E41C1F">
        <w:rPr>
          <w:rFonts w:ascii="Futura Std Book" w:hAnsi="Futura Std Book" w:cs="Arial"/>
          <w:b w:val="0"/>
          <w:bCs/>
          <w:sz w:val="20"/>
          <w:lang w:val="en-US"/>
        </w:rPr>
        <w:t xml:space="preserve"> national and international design awards confirm the company's high level of design expertise, among these prizes are the</w:t>
      </w:r>
      <w:r>
        <w:rPr>
          <w:rFonts w:ascii="Futura Std Book" w:hAnsi="Futura Std Book" w:cs="Arial"/>
          <w:b w:val="0"/>
          <w:bCs/>
          <w:sz w:val="20"/>
          <w:lang w:val="en-US"/>
        </w:rPr>
        <w:t xml:space="preserve"> </w:t>
      </w:r>
      <w:proofErr w:type="spellStart"/>
      <w:r w:rsidRPr="00E41C1F">
        <w:rPr>
          <w:rFonts w:ascii="Futura Std Book" w:hAnsi="Futura Std Book" w:cs="Arial"/>
          <w:b w:val="0"/>
          <w:bCs/>
          <w:sz w:val="20"/>
          <w:lang w:val="en-US"/>
        </w:rPr>
        <w:t>iF</w:t>
      </w:r>
      <w:proofErr w:type="spellEnd"/>
      <w:r w:rsidRPr="00E41C1F">
        <w:rPr>
          <w:rFonts w:ascii="Futura Std Book" w:hAnsi="Futura Std Book" w:cs="Arial"/>
          <w:b w:val="0"/>
          <w:bCs/>
          <w:sz w:val="20"/>
          <w:lang w:val="en-US"/>
        </w:rPr>
        <w:t xml:space="preserve"> Design Award, the Red Dot Award, the Good Design Award and the German Design Award.</w:t>
      </w:r>
    </w:p>
    <w:p w14:paraId="62DC8616" w14:textId="77777777" w:rsidR="00DE29BD" w:rsidRPr="00E41C1F" w:rsidRDefault="00DE29BD" w:rsidP="00DE29BD">
      <w:pPr>
        <w:tabs>
          <w:tab w:val="right" w:pos="5245"/>
        </w:tabs>
        <w:spacing w:line="288" w:lineRule="auto"/>
        <w:ind w:left="1418"/>
        <w:rPr>
          <w:rFonts w:ascii="Futura Std Book" w:hAnsi="Futura Std Book" w:cs="Arial"/>
          <w:b w:val="0"/>
          <w:sz w:val="20"/>
          <w:lang w:val="en-US"/>
        </w:rPr>
      </w:pPr>
    </w:p>
    <w:p w14:paraId="59871502" w14:textId="1B747AAB" w:rsidR="00E262F5" w:rsidRPr="00DE29BD" w:rsidRDefault="00DE29BD" w:rsidP="00DE29BD">
      <w:pPr>
        <w:pBdr>
          <w:bottom w:val="single" w:sz="6" w:space="1" w:color="auto"/>
        </w:pBdr>
        <w:tabs>
          <w:tab w:val="left" w:pos="0"/>
          <w:tab w:val="right" w:pos="5245"/>
        </w:tabs>
        <w:spacing w:line="288" w:lineRule="auto"/>
        <w:outlineLvl w:val="0"/>
        <w:rPr>
          <w:rFonts w:ascii="Futura Std Book" w:hAnsi="Futura Std Book" w:cs="Arial"/>
          <w:sz w:val="20"/>
          <w:lang w:val="en-US"/>
        </w:rPr>
      </w:pPr>
      <w:r w:rsidRPr="00E41C1F">
        <w:rPr>
          <w:rFonts w:ascii="Futura Std Book" w:hAnsi="Futura Std Book" w:cs="Arial"/>
          <w:b w:val="0"/>
          <w:sz w:val="20"/>
          <w:lang w:val="en-US"/>
        </w:rPr>
        <w:t xml:space="preserve">For publication, free of charge. </w:t>
      </w:r>
      <w:proofErr w:type="gramStart"/>
      <w:r w:rsidRPr="00E41C1F">
        <w:rPr>
          <w:rFonts w:ascii="Futura Std Book" w:hAnsi="Futura Std Book" w:cs="Arial"/>
          <w:b w:val="0"/>
          <w:sz w:val="20"/>
          <w:lang w:val="en-US"/>
        </w:rPr>
        <w:t>Specimen</w:t>
      </w:r>
      <w:proofErr w:type="gramEnd"/>
      <w:r w:rsidRPr="00E41C1F">
        <w:rPr>
          <w:rFonts w:ascii="Futura Std Book" w:hAnsi="Futura Std Book" w:cs="Arial"/>
          <w:b w:val="0"/>
          <w:sz w:val="20"/>
          <w:lang w:val="en-US"/>
        </w:rPr>
        <w:t xml:space="preserve"> copy or indication requested.</w:t>
      </w:r>
    </w:p>
    <w:sectPr w:rsidR="00E262F5" w:rsidRPr="00DE29BD" w:rsidSect="00AF2D8A">
      <w:headerReference w:type="even" r:id="rId10"/>
      <w:headerReference w:type="default" r:id="rId11"/>
      <w:footerReference w:type="even" r:id="rId12"/>
      <w:footerReference w:type="default" r:id="rId13"/>
      <w:headerReference w:type="first" r:id="rId14"/>
      <w:footerReference w:type="first" r:id="rId15"/>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E8DA1" w14:textId="77777777" w:rsidR="008A74E5" w:rsidRDefault="008A74E5" w:rsidP="006D00F2">
      <w:r>
        <w:separator/>
      </w:r>
    </w:p>
  </w:endnote>
  <w:endnote w:type="continuationSeparator" w:id="0">
    <w:p w14:paraId="4A3EDB88" w14:textId="77777777" w:rsidR="008A74E5" w:rsidRDefault="008A74E5"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utura Std Book">
    <w:panose1 w:val="020B0502020204020303"/>
    <w:charset w:val="00"/>
    <w:family w:val="swiss"/>
    <w:notTrueType/>
    <w:pitch w:val="variable"/>
    <w:sig w:usb0="800000A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Futura Std Medium">
    <w:panose1 w:val="020B0502020204020303"/>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F1717" w14:textId="77777777" w:rsidR="007304F4" w:rsidRDefault="007304F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2CA0A" w14:textId="0808C5BC" w:rsidR="00091835" w:rsidRPr="006C5999" w:rsidRDefault="008A74E5"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0F17F3" w:rsidRPr="006C5999">
      <w:rPr>
        <w:rFonts w:ascii="Futura Std Book" w:hAnsi="Futura Std Book"/>
        <w:b w:val="0"/>
        <w:sz w:val="12"/>
        <w:szCs w:val="12"/>
      </w:rPr>
      <w:t>/</w:t>
    </w:r>
    <w:sdt>
      <w:sdtPr>
        <w:rPr>
          <w:rFonts w:ascii="Futura Std Book" w:hAnsi="Futura Std Book"/>
          <w:b w:val="0"/>
          <w:sz w:val="12"/>
          <w:szCs w:val="12"/>
        </w:rPr>
        <w:alias w:val="Veröffentlichungsdatum"/>
        <w:tag w:val=""/>
        <w:id w:val="217794590"/>
        <w:showingPlcHdr/>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304F4">
          <w:rPr>
            <w:rFonts w:ascii="Futura Std Book" w:hAnsi="Futura Std Book"/>
            <w:b w:val="0"/>
            <w:sz w:val="12"/>
            <w:szCs w:val="12"/>
          </w:rPr>
          <w:t xml:space="preserve">     </w:t>
        </w:r>
      </w:sdtContent>
    </w:sdt>
    <w:r w:rsidR="000F17F3" w:rsidRPr="006C5999">
      <w:rPr>
        <w:rFonts w:ascii="Futura Std Book" w:hAnsi="Futura Std Book"/>
        <w:b w:val="0"/>
        <w:sz w:val="12"/>
        <w:szCs w:val="12"/>
      </w:rPr>
      <w:tab/>
    </w:r>
    <w:r w:rsidR="00B74180" w:rsidRPr="006C5999">
      <w:rPr>
        <w:rFonts w:ascii="Futura Std Book" w:hAnsi="Futura Std Book"/>
        <w:b w:val="0"/>
        <w:sz w:val="12"/>
        <w:szCs w:val="12"/>
      </w:rPr>
      <w:tab/>
    </w:r>
    <w:r w:rsidR="000F17F3" w:rsidRPr="006C5999">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0F17F3" w:rsidRPr="006C5999">
      <w:rPr>
        <w:rFonts w:ascii="Futura Std Book" w:hAnsi="Futura Std Book"/>
        <w:b w:val="0"/>
        <w:sz w:val="12"/>
        <w:szCs w:val="12"/>
      </w:rPr>
      <w:fldChar w:fldCharType="separate"/>
    </w:r>
    <w:r w:rsidR="007C77FB">
      <w:rPr>
        <w:rFonts w:ascii="Futura Std Book" w:hAnsi="Futura Std Book"/>
        <w:b w:val="0"/>
        <w:noProof/>
        <w:sz w:val="12"/>
        <w:szCs w:val="12"/>
      </w:rPr>
      <w:t>2</w:t>
    </w:r>
    <w:r w:rsidR="000F17F3" w:rsidRPr="006C5999">
      <w:rPr>
        <w:rFonts w:ascii="Futura Std Book" w:hAnsi="Futura Std Book"/>
        <w:b w:val="0"/>
        <w:sz w:val="12"/>
        <w:szCs w:val="12"/>
      </w:rPr>
      <w:fldChar w:fldCharType="end"/>
    </w:r>
  </w:p>
  <w:p w14:paraId="424DC30A" w14:textId="77777777" w:rsidR="00912E55" w:rsidRPr="006C5999" w:rsidRDefault="00912E55" w:rsidP="000F17F3">
    <w:pPr>
      <w:pStyle w:val="Fuzeile"/>
      <w:tabs>
        <w:tab w:val="clear" w:pos="4536"/>
        <w:tab w:val="center" w:pos="7088"/>
      </w:tabs>
      <w:rPr>
        <w:rFonts w:ascii="Futura Std Book" w:hAnsi="Futura Std Book"/>
        <w:b w:val="0"/>
        <w:sz w:val="12"/>
        <w:szCs w:val="12"/>
      </w:rPr>
    </w:pPr>
    <w:r w:rsidRPr="006C5999">
      <w:rPr>
        <w:rFonts w:ascii="Futura Std Book" w:hAnsi="Futura Std Book"/>
        <w:b w:val="0"/>
        <w:sz w:val="12"/>
        <w:szCs w:val="12"/>
      </w:rPr>
      <w:t xml:space="preserve">Georg Schlegel GmbH &amp; Co. KG | 88525 Dürmentingen | Tel.: 07371/502-0 | </w:t>
    </w:r>
    <w:hyperlink r:id="rId1" w:history="1">
      <w:r w:rsidRPr="006C5999">
        <w:rPr>
          <w:rFonts w:ascii="Futura Std Book" w:hAnsi="Futura Std Book"/>
          <w:b w:val="0"/>
          <w:sz w:val="12"/>
          <w:szCs w:val="12"/>
        </w:rPr>
        <w:t>info@schlegel.biz</w:t>
      </w:r>
    </w:hyperlink>
    <w:r w:rsidRPr="006C5999">
      <w:rPr>
        <w:rFonts w:ascii="Futura Std Book" w:hAnsi="Futura Std Book"/>
        <w:b w:val="0"/>
        <w:sz w:val="12"/>
        <w:szCs w:val="12"/>
      </w:rPr>
      <w:t xml:space="preserve"> | www.schlegel.biz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D03C1" w14:textId="77777777" w:rsidR="007304F4" w:rsidRDefault="007304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4087F" w14:textId="77777777" w:rsidR="008A74E5" w:rsidRDefault="008A74E5" w:rsidP="006D00F2">
      <w:r>
        <w:separator/>
      </w:r>
    </w:p>
  </w:footnote>
  <w:footnote w:type="continuationSeparator" w:id="0">
    <w:p w14:paraId="6178EC03" w14:textId="77777777" w:rsidR="008A74E5" w:rsidRDefault="008A74E5"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8D499" w14:textId="77777777" w:rsidR="006D00F2" w:rsidRDefault="008A74E5">
    <w:pPr>
      <w:pStyle w:val="Kopfzeile"/>
    </w:pPr>
    <w:r>
      <w:rPr>
        <w:noProof/>
      </w:rPr>
      <w:pict w14:anchorId="01DA1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1035"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1FD01" w14:textId="77777777" w:rsidR="006D00F2" w:rsidRPr="008A28F4" w:rsidRDefault="008A74E5" w:rsidP="008A28F4">
    <w:pPr>
      <w:pStyle w:val="Kopfzeile"/>
      <w:tabs>
        <w:tab w:val="clear" w:pos="4536"/>
        <w:tab w:val="clear" w:pos="9072"/>
      </w:tabs>
      <w:rPr>
        <w:rFonts w:ascii="Futura Std Book" w:hAnsi="Futura Std Book"/>
      </w:rPr>
    </w:pPr>
    <w:r>
      <w:rPr>
        <w:rFonts w:ascii="Futura Std Book" w:hAnsi="Futura Std Book"/>
        <w:noProof/>
        <w:sz w:val="56"/>
      </w:rPr>
      <w:pict w14:anchorId="27D36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1036"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E262F5">
      <w:rPr>
        <w:rFonts w:ascii="Futura Std Book" w:hAnsi="Futura Std Book"/>
        <w:sz w:val="56"/>
      </w:rPr>
      <w:t>Pressemitteilung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3DAD7" w14:textId="77777777" w:rsidR="006D00F2" w:rsidRPr="006D00F2" w:rsidRDefault="008A74E5">
    <w:pPr>
      <w:pStyle w:val="Kopfzeile"/>
    </w:pPr>
    <w:r>
      <w:rPr>
        <w:noProof/>
      </w:rPr>
      <w:pict w14:anchorId="750D6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1034"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44701"/>
    <w:multiLevelType w:val="hybridMultilevel"/>
    <w:tmpl w:val="6D3C2BAE"/>
    <w:lvl w:ilvl="0" w:tplc="C82E3C9A">
      <w:numFmt w:val="bullet"/>
      <w:lvlText w:val="•"/>
      <w:lvlJc w:val="left"/>
      <w:pPr>
        <w:ind w:left="720" w:hanging="360"/>
      </w:pPr>
      <w:rPr>
        <w:rFonts w:ascii="Futura Std Book" w:eastAsia="Times New Roman" w:hAnsi="Futura Std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1634C"/>
    <w:multiLevelType w:val="hybridMultilevel"/>
    <w:tmpl w:val="2A1AB406"/>
    <w:lvl w:ilvl="0" w:tplc="6F5EDF3C">
      <w:numFmt w:val="bullet"/>
      <w:lvlText w:val="•"/>
      <w:lvlJc w:val="left"/>
      <w:pPr>
        <w:ind w:left="1068" w:hanging="360"/>
      </w:pPr>
      <w:rPr>
        <w:rFonts w:ascii="Times New Roman" w:eastAsia="Times New Roman" w:hAnsi="Times New Roman"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6A371895"/>
    <w:multiLevelType w:val="hybridMultilevel"/>
    <w:tmpl w:val="87AAEF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F265B42"/>
    <w:multiLevelType w:val="hybridMultilevel"/>
    <w:tmpl w:val="7F4AB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277380">
    <w:abstractNumId w:val="3"/>
  </w:num>
  <w:num w:numId="2" w16cid:durableId="469979323">
    <w:abstractNumId w:val="0"/>
  </w:num>
  <w:num w:numId="3" w16cid:durableId="654377140">
    <w:abstractNumId w:val="1"/>
  </w:num>
  <w:num w:numId="4" w16cid:durableId="17417132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2F5"/>
    <w:rsid w:val="00005D62"/>
    <w:rsid w:val="00045FC1"/>
    <w:rsid w:val="0005759C"/>
    <w:rsid w:val="00065939"/>
    <w:rsid w:val="000659D1"/>
    <w:rsid w:val="00075425"/>
    <w:rsid w:val="000853E4"/>
    <w:rsid w:val="00091835"/>
    <w:rsid w:val="00091A03"/>
    <w:rsid w:val="000D3789"/>
    <w:rsid w:val="000D7A67"/>
    <w:rsid w:val="000E502B"/>
    <w:rsid w:val="000E71A8"/>
    <w:rsid w:val="000F17F3"/>
    <w:rsid w:val="00112276"/>
    <w:rsid w:val="00117725"/>
    <w:rsid w:val="00121F15"/>
    <w:rsid w:val="00126753"/>
    <w:rsid w:val="00166DF7"/>
    <w:rsid w:val="00170C67"/>
    <w:rsid w:val="00175FD8"/>
    <w:rsid w:val="00181544"/>
    <w:rsid w:val="00186CA7"/>
    <w:rsid w:val="00186DDD"/>
    <w:rsid w:val="001A069C"/>
    <w:rsid w:val="001B62AF"/>
    <w:rsid w:val="001D5E54"/>
    <w:rsid w:val="001E5F24"/>
    <w:rsid w:val="001F3DC2"/>
    <w:rsid w:val="002056A9"/>
    <w:rsid w:val="00214322"/>
    <w:rsid w:val="0024380B"/>
    <w:rsid w:val="00282641"/>
    <w:rsid w:val="00286003"/>
    <w:rsid w:val="002967DD"/>
    <w:rsid w:val="002A2D5D"/>
    <w:rsid w:val="002D6BEA"/>
    <w:rsid w:val="00312520"/>
    <w:rsid w:val="00312C37"/>
    <w:rsid w:val="003335F3"/>
    <w:rsid w:val="00334F27"/>
    <w:rsid w:val="003361E9"/>
    <w:rsid w:val="003365A4"/>
    <w:rsid w:val="00386703"/>
    <w:rsid w:val="00396C09"/>
    <w:rsid w:val="003E0CCC"/>
    <w:rsid w:val="003F6594"/>
    <w:rsid w:val="00406134"/>
    <w:rsid w:val="00471BCC"/>
    <w:rsid w:val="0047762C"/>
    <w:rsid w:val="0049115E"/>
    <w:rsid w:val="004948A4"/>
    <w:rsid w:val="004E23E9"/>
    <w:rsid w:val="004E2BDF"/>
    <w:rsid w:val="004E6AF7"/>
    <w:rsid w:val="004F3836"/>
    <w:rsid w:val="00561368"/>
    <w:rsid w:val="00591C88"/>
    <w:rsid w:val="00595A42"/>
    <w:rsid w:val="005A35F1"/>
    <w:rsid w:val="005B204F"/>
    <w:rsid w:val="006032EA"/>
    <w:rsid w:val="00640D78"/>
    <w:rsid w:val="0065155D"/>
    <w:rsid w:val="0065531C"/>
    <w:rsid w:val="00655557"/>
    <w:rsid w:val="0067072B"/>
    <w:rsid w:val="00675009"/>
    <w:rsid w:val="006934CE"/>
    <w:rsid w:val="006A0F90"/>
    <w:rsid w:val="006C5999"/>
    <w:rsid w:val="006C5E22"/>
    <w:rsid w:val="006D00F2"/>
    <w:rsid w:val="006D68BA"/>
    <w:rsid w:val="006D7025"/>
    <w:rsid w:val="006D70E5"/>
    <w:rsid w:val="006F728C"/>
    <w:rsid w:val="00720B2D"/>
    <w:rsid w:val="007304F4"/>
    <w:rsid w:val="007518AC"/>
    <w:rsid w:val="007622F7"/>
    <w:rsid w:val="00766602"/>
    <w:rsid w:val="00773A2F"/>
    <w:rsid w:val="00781CB7"/>
    <w:rsid w:val="007C525B"/>
    <w:rsid w:val="007C64B7"/>
    <w:rsid w:val="007C77FB"/>
    <w:rsid w:val="007D02CA"/>
    <w:rsid w:val="007E11F4"/>
    <w:rsid w:val="007E4CF6"/>
    <w:rsid w:val="0082610E"/>
    <w:rsid w:val="00827325"/>
    <w:rsid w:val="00842CD8"/>
    <w:rsid w:val="00852B45"/>
    <w:rsid w:val="008575B3"/>
    <w:rsid w:val="00857ABC"/>
    <w:rsid w:val="00864709"/>
    <w:rsid w:val="00886332"/>
    <w:rsid w:val="008A28F4"/>
    <w:rsid w:val="008A74E5"/>
    <w:rsid w:val="008C7C6F"/>
    <w:rsid w:val="008D3B04"/>
    <w:rsid w:val="008D5735"/>
    <w:rsid w:val="008E18CE"/>
    <w:rsid w:val="008E7D07"/>
    <w:rsid w:val="008F30EE"/>
    <w:rsid w:val="00912E55"/>
    <w:rsid w:val="00926B17"/>
    <w:rsid w:val="00927C80"/>
    <w:rsid w:val="009A4B2C"/>
    <w:rsid w:val="009C3948"/>
    <w:rsid w:val="00A672B8"/>
    <w:rsid w:val="00A75D12"/>
    <w:rsid w:val="00A82D8B"/>
    <w:rsid w:val="00AA0936"/>
    <w:rsid w:val="00AD44D4"/>
    <w:rsid w:val="00AE7CF9"/>
    <w:rsid w:val="00AF2D8A"/>
    <w:rsid w:val="00B10F9D"/>
    <w:rsid w:val="00B37BDA"/>
    <w:rsid w:val="00B45FB8"/>
    <w:rsid w:val="00B61E87"/>
    <w:rsid w:val="00B67728"/>
    <w:rsid w:val="00B74180"/>
    <w:rsid w:val="00B87B5B"/>
    <w:rsid w:val="00BB10C3"/>
    <w:rsid w:val="00BD31B2"/>
    <w:rsid w:val="00C07C0A"/>
    <w:rsid w:val="00C20BBB"/>
    <w:rsid w:val="00C37645"/>
    <w:rsid w:val="00C87914"/>
    <w:rsid w:val="00CA1896"/>
    <w:rsid w:val="00CA5D2A"/>
    <w:rsid w:val="00CD3F37"/>
    <w:rsid w:val="00CD7782"/>
    <w:rsid w:val="00CE01A1"/>
    <w:rsid w:val="00CE0749"/>
    <w:rsid w:val="00CF0F38"/>
    <w:rsid w:val="00D05710"/>
    <w:rsid w:val="00D236F8"/>
    <w:rsid w:val="00D30F30"/>
    <w:rsid w:val="00D36E8D"/>
    <w:rsid w:val="00D72EEA"/>
    <w:rsid w:val="00D87AB4"/>
    <w:rsid w:val="00DC57F7"/>
    <w:rsid w:val="00DD4AF9"/>
    <w:rsid w:val="00DE29BD"/>
    <w:rsid w:val="00E22180"/>
    <w:rsid w:val="00E262F5"/>
    <w:rsid w:val="00E55449"/>
    <w:rsid w:val="00E574C5"/>
    <w:rsid w:val="00E7334C"/>
    <w:rsid w:val="00EA5DB9"/>
    <w:rsid w:val="00EB19D9"/>
    <w:rsid w:val="00EC0DC0"/>
    <w:rsid w:val="00EC4170"/>
    <w:rsid w:val="00ED104F"/>
    <w:rsid w:val="00ED24B5"/>
    <w:rsid w:val="00F06CDC"/>
    <w:rsid w:val="00F163C3"/>
    <w:rsid w:val="00F52900"/>
    <w:rsid w:val="00F61EA2"/>
    <w:rsid w:val="00F7299D"/>
    <w:rsid w:val="00FB20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235F4"/>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B10C3"/>
    <w:pPr>
      <w:spacing w:after="0" w:line="240" w:lineRule="auto"/>
    </w:pPr>
    <w:rPr>
      <w:rFonts w:ascii="Arial" w:eastAsia="Times New Roman" w:hAnsi="Arial" w:cs="Times New Roman"/>
      <w:b/>
      <w:sz w:val="18"/>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lang w:eastAsia="de-DE"/>
    </w:rPr>
  </w:style>
  <w:style w:type="table" w:styleId="Tabellenraster">
    <w:name w:val="Table Grid"/>
    <w:basedOn w:val="NormaleTabelle"/>
    <w:rsid w:val="00E262F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paragraph" w:styleId="Listenabsatz">
    <w:name w:val="List Paragraph"/>
    <w:basedOn w:val="Standard"/>
    <w:uiPriority w:val="34"/>
    <w:qFormat/>
    <w:rsid w:val="0082610E"/>
    <w:pPr>
      <w:ind w:left="720"/>
      <w:contextualSpacing/>
    </w:pPr>
  </w:style>
  <w:style w:type="character" w:styleId="Fett">
    <w:name w:val="Strong"/>
    <w:basedOn w:val="Absatz-Standardschriftart"/>
    <w:uiPriority w:val="22"/>
    <w:qFormat/>
    <w:rsid w:val="00F7299D"/>
    <w:rPr>
      <w:b/>
      <w:bCs/>
    </w:rPr>
  </w:style>
  <w:style w:type="character" w:styleId="Hervorhebung">
    <w:name w:val="Emphasis"/>
    <w:basedOn w:val="Absatz-Standardschriftart"/>
    <w:uiPriority w:val="20"/>
    <w:qFormat/>
    <w:rsid w:val="00F7299D"/>
    <w:rPr>
      <w:i/>
      <w:iCs/>
    </w:rPr>
  </w:style>
  <w:style w:type="paragraph" w:customStyle="1" w:styleId="EinfAbs">
    <w:name w:val="[Einf. Abs.]"/>
    <w:basedOn w:val="Standard"/>
    <w:uiPriority w:val="99"/>
    <w:rsid w:val="00926B17"/>
    <w:pPr>
      <w:autoSpaceDE w:val="0"/>
      <w:autoSpaceDN w:val="0"/>
      <w:adjustRightInd w:val="0"/>
      <w:spacing w:line="288" w:lineRule="auto"/>
      <w:textAlignment w:val="center"/>
    </w:pPr>
    <w:rPr>
      <w:rFonts w:ascii="MinionPro-Regular" w:eastAsiaTheme="minorHAnsi" w:hAnsi="MinionPro-Regular" w:cs="MinionPro-Regular"/>
      <w:b w:val="0"/>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710</Words>
  <Characters>4474</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cp:lastModifiedBy>
  <cp:revision>3</cp:revision>
  <cp:lastPrinted>2021-09-28T07:17:00Z</cp:lastPrinted>
  <dcterms:created xsi:type="dcterms:W3CDTF">2026-05-27T15:31:00Z</dcterms:created>
  <dcterms:modified xsi:type="dcterms:W3CDTF">2026-05-27T15:37:00Z</dcterms:modified>
</cp:coreProperties>
</file>