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0251" w14:textId="77777777" w:rsidR="00065939" w:rsidRPr="00DE5FD3" w:rsidRDefault="00065939" w:rsidP="004948A4">
      <w:pPr>
        <w:tabs>
          <w:tab w:val="right" w:pos="5245"/>
        </w:tabs>
        <w:contextualSpacing/>
        <w:rPr>
          <w:rFonts w:ascii="Futura Std Medium" w:hAnsi="Futura Std Medium"/>
          <w:sz w:val="20"/>
        </w:rPr>
      </w:pPr>
    </w:p>
    <w:p w14:paraId="3393CB7F" w14:textId="77777777" w:rsidR="00E262F5" w:rsidRPr="00DE5FD3" w:rsidRDefault="00E262F5" w:rsidP="004948A4">
      <w:pPr>
        <w:tabs>
          <w:tab w:val="right" w:pos="5245"/>
        </w:tabs>
        <w:contextualSpacing/>
        <w:rPr>
          <w:rFonts w:ascii="Futura Std Medium" w:hAnsi="Futura Std Medium"/>
          <w:sz w:val="20"/>
        </w:rPr>
      </w:pPr>
    </w:p>
    <w:p w14:paraId="47F29A75" w14:textId="77777777" w:rsidR="00E262F5" w:rsidRPr="00DE5FD3" w:rsidRDefault="003365A4" w:rsidP="004948A4">
      <w:pPr>
        <w:tabs>
          <w:tab w:val="left" w:pos="0"/>
          <w:tab w:val="right" w:pos="5245"/>
          <w:tab w:val="left" w:pos="10490"/>
          <w:tab w:val="left" w:pos="10773"/>
          <w:tab w:val="left" w:pos="10915"/>
        </w:tabs>
        <w:spacing w:line="288" w:lineRule="auto"/>
        <w:rPr>
          <w:rFonts w:ascii="Futura Std Medium" w:hAnsi="Futura Std Medium" w:cs="Arial"/>
          <w:sz w:val="20"/>
        </w:rPr>
      </w:pPr>
      <w:r w:rsidRPr="00DE5FD3">
        <w:rPr>
          <w:rFonts w:ascii="Futura Std Medium" w:hAnsi="Futura Std Medium" w:cs="Arial"/>
          <w:sz w:val="20"/>
        </w:rPr>
        <w:t>GEORG SCHLEGEL GmbH &amp; Co. KG</w:t>
      </w:r>
    </w:p>
    <w:p w14:paraId="411C53BE" w14:textId="77777777" w:rsidR="00F7299D" w:rsidRPr="00DE5FD3" w:rsidRDefault="00F7299D" w:rsidP="00F7299D">
      <w:pPr>
        <w:tabs>
          <w:tab w:val="right" w:pos="5245"/>
        </w:tabs>
        <w:spacing w:line="276" w:lineRule="auto"/>
        <w:outlineLvl w:val="0"/>
        <w:rPr>
          <w:rFonts w:ascii="Futura Std Medium" w:hAnsi="Futura Std Medium" w:cs="Arial"/>
          <w:b w:val="0"/>
          <w:bCs/>
          <w:sz w:val="20"/>
        </w:rPr>
      </w:pPr>
    </w:p>
    <w:p w14:paraId="76C586AC" w14:textId="67BCF375" w:rsidR="00926B17" w:rsidRPr="00DE5FD3" w:rsidRDefault="00DE5FD3" w:rsidP="00926B17">
      <w:pPr>
        <w:pStyle w:val="EinfAbs"/>
        <w:jc w:val="center"/>
        <w:rPr>
          <w:rFonts w:ascii="Futura Std Medium" w:hAnsi="Futura Std Medium" w:cs="Futura Std Medium"/>
          <w:b/>
          <w:color w:val="154194"/>
          <w:w w:val="95"/>
          <w:sz w:val="48"/>
          <w:szCs w:val="48"/>
        </w:rPr>
      </w:pPr>
      <w:r>
        <w:rPr>
          <w:rFonts w:ascii="Futura Std Medium" w:hAnsi="Futura Std Medium" w:cs="Futura Std Medium"/>
          <w:b/>
          <w:color w:val="154194"/>
          <w:w w:val="95"/>
          <w:sz w:val="48"/>
          <w:szCs w:val="48"/>
        </w:rPr>
        <w:t>Komplexität im Griff</w:t>
      </w:r>
    </w:p>
    <w:p w14:paraId="24C26211" w14:textId="3863870C" w:rsidR="00DE5FD3" w:rsidRPr="00DE5FD3" w:rsidRDefault="00DE5FD3" w:rsidP="00DE5FD3">
      <w:pPr>
        <w:tabs>
          <w:tab w:val="right" w:pos="5245"/>
        </w:tabs>
        <w:spacing w:line="276" w:lineRule="auto"/>
        <w:jc w:val="center"/>
        <w:outlineLvl w:val="0"/>
        <w:rPr>
          <w:rFonts w:ascii="Futura Std Medium" w:hAnsi="Futura Std Medium"/>
          <w:bCs/>
          <w:sz w:val="24"/>
        </w:rPr>
      </w:pPr>
      <w:r w:rsidRPr="00DE5FD3">
        <w:rPr>
          <w:rFonts w:ascii="Futura Std Medium" w:hAnsi="Futura Std Medium"/>
          <w:bCs/>
          <w:sz w:val="24"/>
        </w:rPr>
        <w:t>Wie Liebherr durch die</w:t>
      </w:r>
      <w:r w:rsidR="00A017C4">
        <w:rPr>
          <w:rFonts w:ascii="Futura Std Medium" w:hAnsi="Futura Std Medium"/>
          <w:bCs/>
          <w:sz w:val="24"/>
        </w:rPr>
        <w:t xml:space="preserve"> Bedieneinheit</w:t>
      </w:r>
      <w:r w:rsidRPr="00DE5FD3">
        <w:rPr>
          <w:rFonts w:ascii="Futura Std Medium" w:hAnsi="Futura Std Medium"/>
          <w:bCs/>
          <w:sz w:val="24"/>
        </w:rPr>
        <w:t xml:space="preserve"> die Steuerungsarchitektur </w:t>
      </w:r>
      <w:r>
        <w:rPr>
          <w:rFonts w:ascii="Futura Std Medium" w:hAnsi="Futura Std Medium"/>
          <w:bCs/>
          <w:sz w:val="24"/>
        </w:rPr>
        <w:br/>
      </w:r>
      <w:r w:rsidRPr="00DE5FD3">
        <w:rPr>
          <w:rFonts w:ascii="Futura Std Medium" w:hAnsi="Futura Std Medium"/>
          <w:bCs/>
          <w:sz w:val="24"/>
        </w:rPr>
        <w:t>seiner MK-Krane vereinfacht</w:t>
      </w:r>
    </w:p>
    <w:p w14:paraId="47C51FC6" w14:textId="77777777" w:rsidR="00926B17" w:rsidRPr="00DE5FD3" w:rsidRDefault="00926B17" w:rsidP="00926B17">
      <w:pPr>
        <w:contextualSpacing/>
        <w:rPr>
          <w:rFonts w:ascii="Futura Std Medium" w:hAnsi="Futura Std Medium"/>
          <w:sz w:val="20"/>
        </w:rPr>
      </w:pPr>
    </w:p>
    <w:p w14:paraId="4824F1C6" w14:textId="0ADE7071" w:rsidR="00DE5FD3" w:rsidRPr="00DE5FD3" w:rsidRDefault="00DE5FD3" w:rsidP="00DE5FD3">
      <w:pPr>
        <w:tabs>
          <w:tab w:val="right" w:pos="5245"/>
        </w:tabs>
        <w:spacing w:line="276" w:lineRule="auto"/>
        <w:outlineLvl w:val="0"/>
        <w:rPr>
          <w:rFonts w:ascii="Futura Std Medium" w:hAnsi="Futura Std Medium"/>
          <w:b w:val="0"/>
          <w:bCs/>
          <w:sz w:val="20"/>
        </w:rPr>
      </w:pPr>
      <w:r w:rsidRPr="00DE5FD3">
        <w:rPr>
          <w:rFonts w:ascii="Futura Std Medium" w:hAnsi="Futura Std Medium"/>
          <w:b w:val="0"/>
          <w:bCs/>
          <w:sz w:val="20"/>
        </w:rPr>
        <w:t xml:space="preserve">Innenstädtische Baustellen sind eng, dynamisch und oft schwer überschaubar. Material wird im Minutentakt bewegt, Abläufe greifen ineinander, Zeitfenster sind knapp. In diesem Umfeld müssen Mobilbaukrane präzise und zuverlässig arbeiten – und vor allem intuitiv bedienbar sein. </w:t>
      </w:r>
      <w:r w:rsidR="00353723">
        <w:rPr>
          <w:rFonts w:ascii="Futura Std Medium" w:hAnsi="Futura Std Medium"/>
          <w:b w:val="0"/>
          <w:bCs/>
          <w:sz w:val="20"/>
        </w:rPr>
        <w:t xml:space="preserve">Liebherr </w:t>
      </w:r>
      <w:r w:rsidRPr="00DE5FD3">
        <w:rPr>
          <w:rFonts w:ascii="Futura Std Medium" w:hAnsi="Futura Std Medium"/>
          <w:b w:val="0"/>
          <w:bCs/>
          <w:sz w:val="20"/>
        </w:rPr>
        <w:t xml:space="preserve">setzt bei </w:t>
      </w:r>
      <w:r w:rsidR="00353723">
        <w:rPr>
          <w:rFonts w:ascii="Futura Std Medium" w:hAnsi="Futura Std Medium"/>
          <w:b w:val="0"/>
          <w:bCs/>
          <w:sz w:val="20"/>
        </w:rPr>
        <w:t>seinen</w:t>
      </w:r>
      <w:r w:rsidR="00353723" w:rsidRPr="00DE5FD3">
        <w:rPr>
          <w:rFonts w:ascii="Futura Std Medium" w:hAnsi="Futura Std Medium"/>
          <w:b w:val="0"/>
          <w:bCs/>
          <w:sz w:val="20"/>
        </w:rPr>
        <w:t xml:space="preserve"> </w:t>
      </w:r>
      <w:r w:rsidRPr="00DE5FD3">
        <w:rPr>
          <w:rFonts w:ascii="Futura Std Medium" w:hAnsi="Futura Std Medium"/>
          <w:b w:val="0"/>
          <w:bCs/>
          <w:sz w:val="20"/>
        </w:rPr>
        <w:t xml:space="preserve">Mobilbaukranen deshalb </w:t>
      </w:r>
      <w:r w:rsidR="00F6789C" w:rsidRPr="00F6789C">
        <w:rPr>
          <w:rFonts w:ascii="Futura Std Medium" w:hAnsi="Futura Std Medium"/>
          <w:b w:val="0"/>
          <w:bCs/>
          <w:sz w:val="20"/>
        </w:rPr>
        <w:t>auf eine speziell entwickelte Bedieneinheit von S</w:t>
      </w:r>
      <w:r w:rsidR="009528B7">
        <w:rPr>
          <w:rFonts w:ascii="Futura Std Medium" w:hAnsi="Futura Std Medium"/>
          <w:b w:val="0"/>
          <w:bCs/>
          <w:sz w:val="20"/>
        </w:rPr>
        <w:t>chlegel</w:t>
      </w:r>
      <w:r w:rsidR="00F6789C" w:rsidRPr="00F6789C">
        <w:rPr>
          <w:rFonts w:ascii="Futura Std Medium" w:hAnsi="Futura Std Medium"/>
          <w:b w:val="0"/>
          <w:bCs/>
          <w:sz w:val="20"/>
        </w:rPr>
        <w:t>, die zahlreiche Kabinenfunktionen auf engem Bauraum bündelt.</w:t>
      </w:r>
      <w:r w:rsidR="00F6789C">
        <w:rPr>
          <w:rFonts w:ascii="Futura Std Medium" w:hAnsi="Futura Std Medium"/>
          <w:b w:val="0"/>
          <w:bCs/>
          <w:sz w:val="20"/>
        </w:rPr>
        <w:t xml:space="preserve"> </w:t>
      </w:r>
      <w:r w:rsidRPr="00DE5FD3">
        <w:rPr>
          <w:rFonts w:ascii="Futura Std Medium" w:hAnsi="Futura Std Medium"/>
          <w:b w:val="0"/>
          <w:bCs/>
          <w:sz w:val="20"/>
        </w:rPr>
        <w:t>Ziel war es, Ergonomie, Systemintegration und Zukunftsfähigkeit zu vereinen.</w:t>
      </w:r>
    </w:p>
    <w:p w14:paraId="4C5C1FA8" w14:textId="77777777" w:rsidR="00DE5FD3" w:rsidRPr="00DE5FD3" w:rsidRDefault="00DE5FD3" w:rsidP="00DE5FD3">
      <w:pPr>
        <w:tabs>
          <w:tab w:val="right" w:pos="5245"/>
        </w:tabs>
        <w:spacing w:line="276" w:lineRule="auto"/>
        <w:outlineLvl w:val="0"/>
        <w:rPr>
          <w:rFonts w:ascii="Futura Std Medium" w:hAnsi="Futura Std Medium"/>
          <w:b w:val="0"/>
          <w:bCs/>
          <w:sz w:val="20"/>
        </w:rPr>
      </w:pPr>
    </w:p>
    <w:p w14:paraId="05374B00" w14:textId="77777777" w:rsidR="00DE5FD3" w:rsidRPr="00DE5FD3" w:rsidRDefault="00DE5FD3" w:rsidP="00DE5FD3">
      <w:pPr>
        <w:tabs>
          <w:tab w:val="right" w:pos="5245"/>
        </w:tabs>
        <w:spacing w:line="276" w:lineRule="auto"/>
        <w:outlineLvl w:val="0"/>
        <w:rPr>
          <w:rFonts w:ascii="Futura Std Medium" w:hAnsi="Futura Std Medium"/>
          <w:bCs/>
          <w:sz w:val="20"/>
        </w:rPr>
      </w:pPr>
      <w:r w:rsidRPr="00DE5FD3">
        <w:rPr>
          <w:rFonts w:ascii="Futura Std Medium" w:hAnsi="Futura Std Medium"/>
          <w:bCs/>
          <w:sz w:val="20"/>
        </w:rPr>
        <w:t>Mobilität trifft Präzision</w:t>
      </w:r>
    </w:p>
    <w:p w14:paraId="3544DFBF" w14:textId="00FC4CBC" w:rsidR="00DE5FD3" w:rsidRDefault="00DE5FD3" w:rsidP="00DE5FD3">
      <w:pPr>
        <w:tabs>
          <w:tab w:val="right" w:pos="5245"/>
        </w:tabs>
        <w:spacing w:line="276" w:lineRule="auto"/>
        <w:outlineLvl w:val="0"/>
        <w:rPr>
          <w:rFonts w:ascii="Futura Std Medium" w:hAnsi="Futura Std Medium"/>
          <w:b w:val="0"/>
          <w:bCs/>
          <w:sz w:val="20"/>
        </w:rPr>
      </w:pPr>
      <w:r w:rsidRPr="00DE5FD3">
        <w:rPr>
          <w:rFonts w:ascii="Futura Std Medium" w:hAnsi="Futura Std Medium"/>
          <w:b w:val="0"/>
          <w:bCs/>
          <w:sz w:val="20"/>
        </w:rPr>
        <w:t xml:space="preserve">Mit </w:t>
      </w:r>
      <w:r w:rsidR="00353723">
        <w:rPr>
          <w:rFonts w:ascii="Futura Std Medium" w:hAnsi="Futura Std Medium"/>
          <w:b w:val="0"/>
          <w:bCs/>
          <w:sz w:val="20"/>
        </w:rPr>
        <w:t>rund 1.500</w:t>
      </w:r>
      <w:r w:rsidRPr="00DE5FD3">
        <w:rPr>
          <w:rFonts w:ascii="Futura Std Medium" w:hAnsi="Futura Std Medium"/>
          <w:b w:val="0"/>
          <w:bCs/>
          <w:sz w:val="20"/>
        </w:rPr>
        <w:t xml:space="preserve"> Mitarbeitenden zählt</w:t>
      </w:r>
      <w:r w:rsidR="00353723">
        <w:rPr>
          <w:rFonts w:ascii="Futura Std Medium" w:hAnsi="Futura Std Medium"/>
          <w:b w:val="0"/>
          <w:bCs/>
          <w:sz w:val="20"/>
        </w:rPr>
        <w:t xml:space="preserve"> d</w:t>
      </w:r>
      <w:r w:rsidR="00626163">
        <w:rPr>
          <w:rFonts w:ascii="Futura Std Medium" w:hAnsi="Futura Std Medium"/>
          <w:b w:val="0"/>
          <w:bCs/>
          <w:sz w:val="20"/>
        </w:rPr>
        <w:t>as</w:t>
      </w:r>
      <w:r w:rsidRPr="00DE5FD3">
        <w:rPr>
          <w:rFonts w:ascii="Futura Std Medium" w:hAnsi="Futura Std Medium"/>
          <w:b w:val="0"/>
          <w:bCs/>
          <w:sz w:val="20"/>
        </w:rPr>
        <w:t xml:space="preserve"> Liebherr</w:t>
      </w:r>
      <w:r w:rsidR="00353723">
        <w:rPr>
          <w:rFonts w:ascii="Futura Std Medium" w:hAnsi="Futura Std Medium"/>
          <w:b w:val="0"/>
          <w:bCs/>
          <w:sz w:val="20"/>
        </w:rPr>
        <w:t>-Werk Biberach GmbH</w:t>
      </w:r>
      <w:r w:rsidRPr="00DE5FD3">
        <w:rPr>
          <w:rFonts w:ascii="Futura Std Medium" w:hAnsi="Futura Std Medium"/>
          <w:b w:val="0"/>
          <w:bCs/>
          <w:sz w:val="20"/>
        </w:rPr>
        <w:t xml:space="preserve"> zu den weltweit führenden Herstellern von Turmdrehkranen. Die MK-Mobilbaukrane</w:t>
      </w:r>
      <w:r w:rsidR="00353723">
        <w:rPr>
          <w:rFonts w:ascii="Futura Std Medium" w:hAnsi="Futura Std Medium"/>
          <w:b w:val="0"/>
          <w:bCs/>
          <w:sz w:val="20"/>
        </w:rPr>
        <w:t>, die am Standort Biberach gefertigt werden,</w:t>
      </w:r>
      <w:r w:rsidRPr="00DE5FD3">
        <w:rPr>
          <w:rFonts w:ascii="Futura Std Medium" w:hAnsi="Futura Std Medium"/>
          <w:b w:val="0"/>
          <w:bCs/>
          <w:sz w:val="20"/>
        </w:rPr>
        <w:t xml:space="preserve"> verbinden die Vorteile eines klassischen Turmdrehkrans mit der Mobilität eines Fahrzeugkrans – ein entscheidender Faktor im urbanen Raum.</w:t>
      </w:r>
    </w:p>
    <w:p w14:paraId="7BA1FAE2" w14:textId="77777777" w:rsidR="00707397" w:rsidRPr="00DE5FD3" w:rsidRDefault="00707397" w:rsidP="00DE5FD3">
      <w:pPr>
        <w:tabs>
          <w:tab w:val="right" w:pos="5245"/>
        </w:tabs>
        <w:spacing w:line="276" w:lineRule="auto"/>
        <w:outlineLvl w:val="0"/>
        <w:rPr>
          <w:rFonts w:ascii="Futura Std Medium" w:hAnsi="Futura Std Medium"/>
          <w:b w:val="0"/>
          <w:bCs/>
          <w:sz w:val="20"/>
        </w:rPr>
      </w:pPr>
    </w:p>
    <w:p w14:paraId="2E486453" w14:textId="6A1871CE" w:rsidR="00DE5FD3" w:rsidRPr="00DE5FD3" w:rsidRDefault="00DE5FD3" w:rsidP="00DE5FD3">
      <w:pPr>
        <w:tabs>
          <w:tab w:val="right" w:pos="5245"/>
        </w:tabs>
        <w:spacing w:line="276" w:lineRule="auto"/>
        <w:outlineLvl w:val="0"/>
        <w:rPr>
          <w:rFonts w:ascii="Futura Std Medium" w:hAnsi="Futura Std Medium"/>
          <w:b w:val="0"/>
          <w:bCs/>
          <w:sz w:val="20"/>
        </w:rPr>
      </w:pPr>
      <w:r w:rsidRPr="00DE5FD3">
        <w:rPr>
          <w:rFonts w:ascii="Futura Std Medium" w:hAnsi="Futura Std Medium"/>
          <w:b w:val="0"/>
          <w:bCs/>
          <w:sz w:val="20"/>
        </w:rPr>
        <w:t>Die Baureihe</w:t>
      </w:r>
      <w:r w:rsidR="00353723">
        <w:rPr>
          <w:rFonts w:ascii="Futura Std Medium" w:hAnsi="Futura Std Medium"/>
          <w:b w:val="0"/>
          <w:bCs/>
          <w:sz w:val="20"/>
        </w:rPr>
        <w:t xml:space="preserve"> MK</w:t>
      </w:r>
      <w:r w:rsidRPr="00DE5FD3">
        <w:rPr>
          <w:rFonts w:ascii="Futura Std Medium" w:hAnsi="Futura Std Medium"/>
          <w:b w:val="0"/>
          <w:bCs/>
          <w:sz w:val="20"/>
        </w:rPr>
        <w:t xml:space="preserve"> deckt ein breites Einsatzspektrum ab: vom kompakten Liebherr MK 73-3.1E, der in rund zehn Minuten einsatzbereit ist, über den wendigen Liebherr MK 88-4.1E, bis</w:t>
      </w:r>
      <w:r w:rsidR="002C0ACF">
        <w:rPr>
          <w:rFonts w:ascii="Futura Std Medium" w:hAnsi="Futura Std Medium"/>
          <w:b w:val="0"/>
          <w:bCs/>
          <w:sz w:val="20"/>
        </w:rPr>
        <w:t xml:space="preserve"> hin</w:t>
      </w:r>
      <w:r w:rsidRPr="00DE5FD3">
        <w:rPr>
          <w:rFonts w:ascii="Futura Std Medium" w:hAnsi="Futura Std Medium"/>
          <w:b w:val="0"/>
          <w:bCs/>
          <w:sz w:val="20"/>
        </w:rPr>
        <w:t xml:space="preserve"> </w:t>
      </w:r>
      <w:r w:rsidR="002C0ACF">
        <w:rPr>
          <w:rFonts w:ascii="Futura Std Medium" w:hAnsi="Futura Std Medium"/>
          <w:b w:val="0"/>
          <w:bCs/>
          <w:sz w:val="20"/>
        </w:rPr>
        <w:t xml:space="preserve">zu </w:t>
      </w:r>
      <w:r w:rsidR="002C0ACF" w:rsidRPr="002C0ACF">
        <w:rPr>
          <w:rFonts w:ascii="Futura Std Medium" w:hAnsi="Futura Std Medium"/>
          <w:b w:val="0"/>
          <w:bCs/>
          <w:sz w:val="20"/>
        </w:rPr>
        <w:t xml:space="preserve">den starken </w:t>
      </w:r>
      <w:r w:rsidR="002C0ACF">
        <w:rPr>
          <w:rFonts w:ascii="Futura Std Medium" w:hAnsi="Futura Std Medium"/>
          <w:b w:val="0"/>
          <w:bCs/>
          <w:sz w:val="20"/>
        </w:rPr>
        <w:t>Fünf-</w:t>
      </w:r>
      <w:proofErr w:type="spellStart"/>
      <w:r w:rsidR="002C0ACF" w:rsidRPr="002C0ACF">
        <w:rPr>
          <w:rFonts w:ascii="Futura Std Medium" w:hAnsi="Futura Std Medium"/>
          <w:b w:val="0"/>
          <w:bCs/>
          <w:sz w:val="20"/>
        </w:rPr>
        <w:t>Achsern</w:t>
      </w:r>
      <w:proofErr w:type="spellEnd"/>
      <w:r w:rsidR="002C0ACF" w:rsidRPr="002C0ACF">
        <w:rPr>
          <w:rFonts w:ascii="Futura Std Medium" w:hAnsi="Futura Std Medium"/>
          <w:b w:val="0"/>
          <w:bCs/>
          <w:sz w:val="20"/>
        </w:rPr>
        <w:t>. Mit dem MK 120-5.1E und dem MK 140-5.1E hat Liebherr zwei Krantypen</w:t>
      </w:r>
      <w:r w:rsidR="002C0ACF">
        <w:rPr>
          <w:rFonts w:ascii="Futura Std Medium" w:hAnsi="Futura Std Medium"/>
          <w:b w:val="0"/>
          <w:bCs/>
          <w:sz w:val="20"/>
        </w:rPr>
        <w:t xml:space="preserve"> im Portfolio,</w:t>
      </w:r>
      <w:r w:rsidR="002C0ACF" w:rsidRPr="002C0ACF">
        <w:rPr>
          <w:rFonts w:ascii="Futura Std Medium" w:hAnsi="Futura Std Medium"/>
          <w:b w:val="0"/>
          <w:bCs/>
          <w:sz w:val="20"/>
        </w:rPr>
        <w:t xml:space="preserve"> die unschlagbar in ihrer Reichweite und Hakenhöhe sind. Alle verbindet miteinander die vollelektrischen Antriebe, um auf der Baustelle einen emissionsfreien Betrieb zu gewährleisten</w:t>
      </w:r>
      <w:r w:rsidR="002C0ACF">
        <w:rPr>
          <w:rFonts w:ascii="Futura Std Medium" w:hAnsi="Futura Std Medium"/>
          <w:b w:val="0"/>
          <w:bCs/>
          <w:sz w:val="20"/>
        </w:rPr>
        <w:t>. Das gilt sowohl für</w:t>
      </w:r>
      <w:r w:rsidR="002C0ACF" w:rsidRPr="002C0ACF">
        <w:rPr>
          <w:rFonts w:ascii="Futura Std Medium" w:hAnsi="Futura Std Medium"/>
          <w:b w:val="0"/>
          <w:bCs/>
          <w:sz w:val="20"/>
        </w:rPr>
        <w:t xml:space="preserve"> </w:t>
      </w:r>
      <w:r w:rsidR="002C0ACF">
        <w:rPr>
          <w:rFonts w:ascii="Futura Std Medium" w:hAnsi="Futura Std Medium"/>
          <w:b w:val="0"/>
          <w:bCs/>
          <w:sz w:val="20"/>
        </w:rPr>
        <w:t xml:space="preserve">den </w:t>
      </w:r>
      <w:r w:rsidR="002C0ACF" w:rsidRPr="002C0ACF">
        <w:rPr>
          <w:rFonts w:ascii="Futura Std Medium" w:hAnsi="Futura Std Medium"/>
          <w:b w:val="0"/>
          <w:bCs/>
          <w:sz w:val="20"/>
        </w:rPr>
        <w:t xml:space="preserve">Verbrauch </w:t>
      </w:r>
      <w:r w:rsidR="002C0ACF">
        <w:rPr>
          <w:rFonts w:ascii="Futura Std Medium" w:hAnsi="Futura Std Medium"/>
          <w:b w:val="0"/>
          <w:bCs/>
          <w:sz w:val="20"/>
        </w:rPr>
        <w:t xml:space="preserve">als auch </w:t>
      </w:r>
      <w:r w:rsidR="00060725">
        <w:rPr>
          <w:rFonts w:ascii="Futura Std Medium" w:hAnsi="Futura Std Medium"/>
          <w:b w:val="0"/>
          <w:bCs/>
          <w:sz w:val="20"/>
        </w:rPr>
        <w:t xml:space="preserve">für </w:t>
      </w:r>
      <w:r w:rsidR="002C0ACF">
        <w:rPr>
          <w:rFonts w:ascii="Futura Std Medium" w:hAnsi="Futura Std Medium"/>
          <w:b w:val="0"/>
          <w:bCs/>
          <w:sz w:val="20"/>
        </w:rPr>
        <w:t>die</w:t>
      </w:r>
      <w:r w:rsidR="002C0ACF" w:rsidRPr="002C0ACF">
        <w:rPr>
          <w:rFonts w:ascii="Futura Std Medium" w:hAnsi="Futura Std Medium"/>
          <w:b w:val="0"/>
          <w:bCs/>
          <w:sz w:val="20"/>
        </w:rPr>
        <w:t xml:space="preserve"> Geräusch</w:t>
      </w:r>
      <w:r w:rsidR="002C0ACF">
        <w:rPr>
          <w:rFonts w:ascii="Futura Std Medium" w:hAnsi="Futura Std Medium"/>
          <w:b w:val="0"/>
          <w:bCs/>
          <w:sz w:val="20"/>
        </w:rPr>
        <w:t>e</w:t>
      </w:r>
      <w:r w:rsidR="002C0ACF" w:rsidRPr="002C0ACF">
        <w:rPr>
          <w:rFonts w:ascii="Futura Std Medium" w:hAnsi="Futura Std Medium"/>
          <w:b w:val="0"/>
          <w:bCs/>
          <w:sz w:val="20"/>
        </w:rPr>
        <w:t>ntwicklung</w:t>
      </w:r>
      <w:r w:rsidR="00F6789C">
        <w:rPr>
          <w:rFonts w:ascii="Futura Std Medium" w:hAnsi="Futura Std Medium"/>
          <w:b w:val="0"/>
          <w:bCs/>
          <w:sz w:val="20"/>
        </w:rPr>
        <w:t>,</w:t>
      </w:r>
      <w:r w:rsidR="002C0ACF" w:rsidRPr="002C0ACF">
        <w:rPr>
          <w:rFonts w:ascii="Futura Std Medium" w:hAnsi="Futura Std Medium"/>
          <w:b w:val="0"/>
          <w:bCs/>
          <w:sz w:val="20"/>
        </w:rPr>
        <w:t xml:space="preserve"> </w:t>
      </w:r>
      <w:r w:rsidR="00F6789C" w:rsidRPr="00F6789C">
        <w:rPr>
          <w:rFonts w:ascii="Futura Std Medium" w:hAnsi="Futura Std Medium"/>
          <w:b w:val="0"/>
          <w:bCs/>
          <w:sz w:val="20"/>
        </w:rPr>
        <w:t>unabhängig davon, aus welcher Energiequelle die elektrische Versorgung erfolgt</w:t>
      </w:r>
      <w:r w:rsidR="002C0ACF">
        <w:rPr>
          <w:rFonts w:ascii="Futura Std Medium" w:hAnsi="Futura Std Medium"/>
          <w:b w:val="0"/>
          <w:bCs/>
          <w:sz w:val="20"/>
        </w:rPr>
        <w:t xml:space="preserve">. </w:t>
      </w:r>
    </w:p>
    <w:p w14:paraId="2A3D9800" w14:textId="77777777" w:rsidR="00DE5FD3" w:rsidRPr="00DE5FD3" w:rsidRDefault="00DE5FD3" w:rsidP="00DE5FD3">
      <w:pPr>
        <w:tabs>
          <w:tab w:val="right" w:pos="5245"/>
        </w:tabs>
        <w:spacing w:line="276" w:lineRule="auto"/>
        <w:outlineLvl w:val="0"/>
        <w:rPr>
          <w:rFonts w:ascii="Futura Std Medium" w:hAnsi="Futura Std Medium"/>
          <w:b w:val="0"/>
          <w:bCs/>
          <w:sz w:val="20"/>
        </w:rPr>
      </w:pPr>
    </w:p>
    <w:p w14:paraId="17FCF54B" w14:textId="77777777" w:rsidR="00DE5FD3" w:rsidRPr="00104BB8" w:rsidRDefault="00DE5FD3" w:rsidP="00DE5FD3">
      <w:pPr>
        <w:tabs>
          <w:tab w:val="right" w:pos="5245"/>
        </w:tabs>
        <w:spacing w:line="276" w:lineRule="auto"/>
        <w:outlineLvl w:val="0"/>
        <w:rPr>
          <w:rFonts w:ascii="Futura Std Medium" w:hAnsi="Futura Std Medium"/>
          <w:bCs/>
          <w:sz w:val="20"/>
        </w:rPr>
      </w:pPr>
      <w:r w:rsidRPr="00104BB8">
        <w:rPr>
          <w:rFonts w:ascii="Futura Std Medium" w:hAnsi="Futura Std Medium"/>
          <w:bCs/>
          <w:sz w:val="20"/>
        </w:rPr>
        <w:t>Die Herausforderung: Komplexität beherrschbar machen</w:t>
      </w:r>
    </w:p>
    <w:p w14:paraId="435B0EAF" w14:textId="73717D22" w:rsidR="00652E9A" w:rsidRPr="00104BB8" w:rsidRDefault="00DE5FD3" w:rsidP="00DE5FD3">
      <w:pPr>
        <w:tabs>
          <w:tab w:val="right" w:pos="5245"/>
        </w:tabs>
        <w:spacing w:line="276" w:lineRule="auto"/>
        <w:outlineLvl w:val="0"/>
        <w:rPr>
          <w:rFonts w:ascii="Futura Std Medium" w:hAnsi="Futura Std Medium"/>
          <w:b w:val="0"/>
          <w:bCs/>
          <w:sz w:val="20"/>
        </w:rPr>
      </w:pPr>
      <w:r w:rsidRPr="00104BB8">
        <w:rPr>
          <w:rFonts w:ascii="Futura Std Medium" w:hAnsi="Futura Std Medium"/>
          <w:b w:val="0"/>
          <w:bCs/>
          <w:sz w:val="20"/>
        </w:rPr>
        <w:t xml:space="preserve">Doch mit wachsender Leistungsfähigkeit steigt auch die Komplexität der Bedienung. Auf einer innerstädtischen Baustelle muss der Kranführer Funktionen schnell erfassen, eindeutig zuordnen und sicher bedienen können – auch unter Zeitdruck. Die stufenlos höhenverstellbare Fahrerkabine sorgt </w:t>
      </w:r>
      <w:r w:rsidR="009528B7">
        <w:rPr>
          <w:rFonts w:ascii="Futura Std Medium" w:hAnsi="Futura Std Medium"/>
          <w:b w:val="0"/>
          <w:bCs/>
          <w:sz w:val="20"/>
        </w:rPr>
        <w:t xml:space="preserve">dabei </w:t>
      </w:r>
      <w:r w:rsidRPr="00104BB8">
        <w:rPr>
          <w:rFonts w:ascii="Futura Std Medium" w:hAnsi="Futura Std Medium"/>
          <w:b w:val="0"/>
          <w:bCs/>
          <w:sz w:val="20"/>
        </w:rPr>
        <w:t xml:space="preserve">für optimale Sicht. </w:t>
      </w:r>
    </w:p>
    <w:p w14:paraId="52D4FA9A" w14:textId="77777777" w:rsidR="00652E9A" w:rsidRDefault="00652E9A" w:rsidP="00DE5FD3">
      <w:pPr>
        <w:tabs>
          <w:tab w:val="right" w:pos="5245"/>
        </w:tabs>
        <w:spacing w:line="276" w:lineRule="auto"/>
        <w:outlineLvl w:val="0"/>
        <w:rPr>
          <w:rFonts w:ascii="Futura Std Medium" w:hAnsi="Futura Std Medium"/>
          <w:b w:val="0"/>
          <w:bCs/>
          <w:sz w:val="20"/>
          <w:highlight w:val="yellow"/>
        </w:rPr>
      </w:pPr>
    </w:p>
    <w:p w14:paraId="3E6E4F16" w14:textId="7CEB9A9E" w:rsidR="00D23318" w:rsidRPr="00104BB8" w:rsidRDefault="00DE5FD3" w:rsidP="00DE5FD3">
      <w:pPr>
        <w:tabs>
          <w:tab w:val="right" w:pos="5245"/>
        </w:tabs>
        <w:spacing w:line="276" w:lineRule="auto"/>
        <w:outlineLvl w:val="0"/>
        <w:rPr>
          <w:rFonts w:ascii="Futura Std Medium" w:hAnsi="Futura Std Medium"/>
          <w:b w:val="0"/>
          <w:bCs/>
          <w:sz w:val="20"/>
        </w:rPr>
      </w:pPr>
      <w:r w:rsidRPr="00104BB8">
        <w:rPr>
          <w:rFonts w:ascii="Futura Std Medium" w:hAnsi="Futura Std Medium"/>
          <w:b w:val="0"/>
          <w:bCs/>
          <w:sz w:val="20"/>
        </w:rPr>
        <w:t>Ebenso entscheidend ist jedoch die Gestaltung der Steuerung. Je klarer Bedienelemente strukturiert sind, desto geringer ist die Fehleranfälligkeit – besonders bei langen Einsätzen.</w:t>
      </w:r>
      <w:r w:rsidR="004337E8" w:rsidRPr="00104BB8">
        <w:rPr>
          <w:rFonts w:ascii="Futura Std Medium" w:hAnsi="Futura Std Medium"/>
          <w:b w:val="0"/>
          <w:bCs/>
          <w:sz w:val="20"/>
        </w:rPr>
        <w:t xml:space="preserve"> </w:t>
      </w:r>
      <w:r w:rsidRPr="00104BB8">
        <w:rPr>
          <w:rFonts w:ascii="Futura Std Medium" w:hAnsi="Futura Std Medium"/>
          <w:b w:val="0"/>
          <w:bCs/>
          <w:sz w:val="20"/>
        </w:rPr>
        <w:t xml:space="preserve">Gleichzeitig steigen die Anforderungen an die technische Integration. Moderne Maschinen bündeln immer mehr Funktionen. Jede zusätzliche Funktion </w:t>
      </w:r>
      <w:proofErr w:type="gramStart"/>
      <w:r w:rsidRPr="00104BB8">
        <w:rPr>
          <w:rFonts w:ascii="Futura Std Medium" w:hAnsi="Futura Std Medium"/>
          <w:b w:val="0"/>
          <w:bCs/>
          <w:sz w:val="20"/>
        </w:rPr>
        <w:t>bedeutet</w:t>
      </w:r>
      <w:proofErr w:type="gramEnd"/>
      <w:r w:rsidRPr="00104BB8">
        <w:rPr>
          <w:rFonts w:ascii="Futura Std Medium" w:hAnsi="Futura Std Medium"/>
          <w:b w:val="0"/>
          <w:bCs/>
          <w:sz w:val="20"/>
        </w:rPr>
        <w:t xml:space="preserve"> </w:t>
      </w:r>
      <w:r w:rsidR="004337E8" w:rsidRPr="00104BB8">
        <w:rPr>
          <w:rFonts w:ascii="Futura Std Medium" w:hAnsi="Futura Std Medium"/>
          <w:b w:val="0"/>
          <w:bCs/>
          <w:sz w:val="20"/>
        </w:rPr>
        <w:t xml:space="preserve">aber auch </w:t>
      </w:r>
      <w:r w:rsidRPr="00104BB8">
        <w:rPr>
          <w:rFonts w:ascii="Futura Std Medium" w:hAnsi="Futura Std Medium"/>
          <w:b w:val="0"/>
          <w:bCs/>
          <w:sz w:val="20"/>
        </w:rPr>
        <w:t xml:space="preserve">mehr Komplexität. </w:t>
      </w:r>
      <w:r w:rsidR="009F3C3E" w:rsidRPr="00104BB8">
        <w:rPr>
          <w:rFonts w:ascii="Futura Std Medium" w:hAnsi="Futura Std Medium"/>
          <w:b w:val="0"/>
          <w:bCs/>
          <w:sz w:val="20"/>
        </w:rPr>
        <w:t xml:space="preserve"> </w:t>
      </w:r>
    </w:p>
    <w:p w14:paraId="75504189" w14:textId="7B0057B3" w:rsidR="00D23318" w:rsidRPr="00652E9A" w:rsidRDefault="00D23318" w:rsidP="00DE5FD3">
      <w:pPr>
        <w:tabs>
          <w:tab w:val="right" w:pos="5245"/>
        </w:tabs>
        <w:spacing w:line="276" w:lineRule="auto"/>
        <w:outlineLvl w:val="0"/>
        <w:rPr>
          <w:rFonts w:ascii="Futura Std Medium" w:hAnsi="Futura Std Medium"/>
          <w:b w:val="0"/>
          <w:bCs/>
          <w:sz w:val="20"/>
          <w:highlight w:val="yellow"/>
        </w:rPr>
      </w:pPr>
    </w:p>
    <w:p w14:paraId="15B60536" w14:textId="4B121284" w:rsidR="00104BB8" w:rsidRPr="00104BB8" w:rsidRDefault="00104BB8" w:rsidP="004337E8">
      <w:pPr>
        <w:tabs>
          <w:tab w:val="right" w:pos="5245"/>
        </w:tabs>
        <w:spacing w:line="276" w:lineRule="auto"/>
        <w:outlineLvl w:val="0"/>
        <w:rPr>
          <w:rFonts w:ascii="Futura Std Medium" w:hAnsi="Futura Std Medium"/>
          <w:sz w:val="20"/>
        </w:rPr>
      </w:pPr>
      <w:r w:rsidRPr="00104BB8">
        <w:rPr>
          <w:rFonts w:ascii="Futura Std Medium" w:hAnsi="Futura Std Medium"/>
          <w:sz w:val="20"/>
        </w:rPr>
        <w:t>Weitere Anforderungen</w:t>
      </w:r>
    </w:p>
    <w:p w14:paraId="4970A305" w14:textId="7C3B2C78" w:rsidR="00104BB8" w:rsidRDefault="00104BB8" w:rsidP="004337E8">
      <w:pPr>
        <w:tabs>
          <w:tab w:val="right" w:pos="5245"/>
        </w:tabs>
        <w:spacing w:line="276" w:lineRule="auto"/>
        <w:outlineLvl w:val="0"/>
        <w:rPr>
          <w:rFonts w:ascii="Futura Std Medium" w:hAnsi="Futura Std Medium"/>
          <w:b w:val="0"/>
          <w:bCs/>
          <w:sz w:val="20"/>
        </w:rPr>
      </w:pPr>
      <w:r w:rsidRPr="00104BB8">
        <w:rPr>
          <w:rFonts w:ascii="Futura Std Medium" w:hAnsi="Futura Std Medium"/>
          <w:b w:val="0"/>
          <w:bCs/>
          <w:sz w:val="20"/>
        </w:rPr>
        <w:t xml:space="preserve">Zu Beginn des Projekts </w:t>
      </w:r>
      <w:r w:rsidR="00C4034D">
        <w:rPr>
          <w:rFonts w:ascii="Futura Std Medium" w:hAnsi="Futura Std Medium"/>
          <w:b w:val="0"/>
          <w:bCs/>
          <w:sz w:val="20"/>
        </w:rPr>
        <w:t xml:space="preserve">mit Schlegel </w:t>
      </w:r>
      <w:r w:rsidRPr="00104BB8">
        <w:rPr>
          <w:rFonts w:ascii="Futura Std Medium" w:hAnsi="Futura Std Medium"/>
          <w:b w:val="0"/>
          <w:bCs/>
          <w:sz w:val="20"/>
        </w:rPr>
        <w:t xml:space="preserve">stand die Integration klassischer Kabinenfunktionen im Fokus. Dazu gehörten die Kabinenbeleuchtung sowie die Steuerung </w:t>
      </w:r>
      <w:r w:rsidR="009528B7">
        <w:rPr>
          <w:rFonts w:ascii="Futura Std Medium" w:hAnsi="Futura Std Medium"/>
          <w:b w:val="0"/>
          <w:bCs/>
          <w:sz w:val="20"/>
        </w:rPr>
        <w:t>des</w:t>
      </w:r>
      <w:r w:rsidRPr="00104BB8">
        <w:rPr>
          <w:rFonts w:ascii="Futura Std Medium" w:hAnsi="Futura Std Medium"/>
          <w:b w:val="0"/>
          <w:bCs/>
          <w:sz w:val="20"/>
        </w:rPr>
        <w:t xml:space="preserve"> Generator</w:t>
      </w:r>
      <w:r w:rsidR="009528B7">
        <w:rPr>
          <w:rFonts w:ascii="Futura Std Medium" w:hAnsi="Futura Std Medium"/>
          <w:b w:val="0"/>
          <w:bCs/>
          <w:sz w:val="20"/>
        </w:rPr>
        <w:t>s</w:t>
      </w:r>
      <w:r w:rsidRPr="00104BB8">
        <w:rPr>
          <w:rFonts w:ascii="Futura Std Medium" w:hAnsi="Futura Std Medium"/>
          <w:b w:val="0"/>
          <w:bCs/>
          <w:sz w:val="20"/>
        </w:rPr>
        <w:t xml:space="preserve"> </w:t>
      </w:r>
      <w:r w:rsidR="009528B7">
        <w:rPr>
          <w:rFonts w:ascii="Futura Std Medium" w:hAnsi="Futura Std Medium"/>
          <w:b w:val="0"/>
          <w:bCs/>
          <w:sz w:val="20"/>
        </w:rPr>
        <w:t>über die</w:t>
      </w:r>
      <w:r w:rsidRPr="00104BB8">
        <w:rPr>
          <w:rFonts w:ascii="Futura Std Medium" w:hAnsi="Futura Std Medium"/>
          <w:b w:val="0"/>
          <w:bCs/>
          <w:sz w:val="20"/>
        </w:rPr>
        <w:t xml:space="preserve"> Batterie.</w:t>
      </w:r>
      <w:r>
        <w:rPr>
          <w:rFonts w:ascii="Futura Std Medium" w:hAnsi="Futura Std Medium"/>
          <w:b w:val="0"/>
          <w:bCs/>
          <w:sz w:val="20"/>
        </w:rPr>
        <w:t xml:space="preserve"> </w:t>
      </w:r>
      <w:r w:rsidRPr="00104BB8">
        <w:rPr>
          <w:rFonts w:ascii="Futura Std Medium" w:hAnsi="Futura Std Medium"/>
          <w:b w:val="0"/>
          <w:bCs/>
          <w:sz w:val="20"/>
        </w:rPr>
        <w:t>Im Verlauf der Entwicklung kamen weitere Anforderungen hinzu. So sollten auch die drei Scheibenwischer einschließlich Scheibenreinigungsfunktion über das Bedienfeld gesteuert werden. Darüber hinaus wurden die Intervallsteuerung der Wischer sowie die Einbindung eines Regensensors in enger Abstimmung mit dem Kunden entwickelt und in das Bedientableau integriert.</w:t>
      </w:r>
      <w:r w:rsidR="004C62E3">
        <w:rPr>
          <w:rFonts w:ascii="Futura Std Medium" w:hAnsi="Futura Std Medium"/>
          <w:b w:val="0"/>
          <w:bCs/>
          <w:sz w:val="20"/>
        </w:rPr>
        <w:t xml:space="preserve"> </w:t>
      </w:r>
      <w:r w:rsidR="004C62E3" w:rsidRPr="004C62E3">
        <w:rPr>
          <w:rFonts w:ascii="Futura Std Medium" w:hAnsi="Futura Std Medium"/>
          <w:b w:val="0"/>
          <w:bCs/>
          <w:sz w:val="20"/>
        </w:rPr>
        <w:t>Ergänzt wurde das System durch eine integrierte 20-</w:t>
      </w:r>
      <w:r w:rsidR="004C62E3" w:rsidRPr="004C62E3">
        <w:rPr>
          <w:rFonts w:ascii="Futura Std Medium" w:hAnsi="Futura Std Medium"/>
          <w:b w:val="0"/>
          <w:bCs/>
          <w:sz w:val="20"/>
        </w:rPr>
        <w:lastRenderedPageBreak/>
        <w:t>Watt-Audioverstärkereinheit, die die Kommunikation zwischen Kabinenmikrofon und Außenlautsprecher übernimmt.</w:t>
      </w:r>
    </w:p>
    <w:p w14:paraId="7D0E5595" w14:textId="77777777" w:rsidR="00104BB8" w:rsidRDefault="00104BB8" w:rsidP="004337E8">
      <w:pPr>
        <w:tabs>
          <w:tab w:val="right" w:pos="5245"/>
        </w:tabs>
        <w:spacing w:line="276" w:lineRule="auto"/>
        <w:outlineLvl w:val="0"/>
        <w:rPr>
          <w:rFonts w:ascii="Futura Std Medium" w:hAnsi="Futura Std Medium"/>
          <w:b w:val="0"/>
          <w:bCs/>
          <w:sz w:val="20"/>
        </w:rPr>
      </w:pPr>
    </w:p>
    <w:p w14:paraId="62F34BDF" w14:textId="77777777" w:rsidR="00104BB8" w:rsidRDefault="004337E8" w:rsidP="004337E8">
      <w:pPr>
        <w:tabs>
          <w:tab w:val="right" w:pos="5245"/>
        </w:tabs>
        <w:spacing w:line="276" w:lineRule="auto"/>
        <w:outlineLvl w:val="0"/>
        <w:rPr>
          <w:rFonts w:ascii="Futura Std Medium" w:hAnsi="Futura Std Medium"/>
          <w:b w:val="0"/>
          <w:bCs/>
          <w:sz w:val="20"/>
        </w:rPr>
      </w:pPr>
      <w:r w:rsidRPr="00104BB8">
        <w:rPr>
          <w:rFonts w:ascii="Futura Std Medium" w:hAnsi="Futura Std Medium"/>
          <w:b w:val="0"/>
          <w:bCs/>
          <w:sz w:val="20"/>
        </w:rPr>
        <w:t xml:space="preserve">Hinzu kam eine konstruktive Herausforderung: Die Steuerung musste in unmittelbarer Nähe der Armlehne und damit unter beengten Platzverhältnissen in die Krankabine integriert werden. Eine kompakte und zugleich funktional umfassende Lösung war daher entscheidend. </w:t>
      </w:r>
    </w:p>
    <w:p w14:paraId="206D11DB" w14:textId="77777777" w:rsidR="00104BB8" w:rsidRDefault="00104BB8" w:rsidP="004337E8">
      <w:pPr>
        <w:tabs>
          <w:tab w:val="right" w:pos="5245"/>
        </w:tabs>
        <w:spacing w:line="276" w:lineRule="auto"/>
        <w:outlineLvl w:val="0"/>
        <w:rPr>
          <w:rFonts w:ascii="Futura Std Medium" w:hAnsi="Futura Std Medium"/>
          <w:b w:val="0"/>
          <w:bCs/>
          <w:sz w:val="20"/>
        </w:rPr>
      </w:pPr>
    </w:p>
    <w:p w14:paraId="419A3195" w14:textId="5F74DF29" w:rsidR="00E9037E" w:rsidRPr="00E9037E" w:rsidRDefault="00E9037E" w:rsidP="004337E8">
      <w:pPr>
        <w:tabs>
          <w:tab w:val="right" w:pos="5245"/>
        </w:tabs>
        <w:spacing w:line="276" w:lineRule="auto"/>
        <w:outlineLvl w:val="0"/>
        <w:rPr>
          <w:rFonts w:ascii="Futura Std Medium" w:hAnsi="Futura Std Medium"/>
          <w:sz w:val="20"/>
        </w:rPr>
      </w:pPr>
      <w:r w:rsidRPr="00E9037E">
        <w:rPr>
          <w:rFonts w:ascii="Futura Std Medium" w:hAnsi="Futura Std Medium"/>
          <w:sz w:val="20"/>
        </w:rPr>
        <w:t>Funktionen auf zentraler Platine gebündelt</w:t>
      </w:r>
    </w:p>
    <w:p w14:paraId="723CA96E" w14:textId="221603BD" w:rsidR="004337E8" w:rsidRPr="00104BB8" w:rsidRDefault="004337E8" w:rsidP="004337E8">
      <w:pPr>
        <w:tabs>
          <w:tab w:val="right" w:pos="5245"/>
        </w:tabs>
        <w:spacing w:line="276" w:lineRule="auto"/>
        <w:outlineLvl w:val="0"/>
        <w:rPr>
          <w:rFonts w:ascii="Futura Std Medium" w:hAnsi="Futura Std Medium"/>
          <w:b w:val="0"/>
          <w:bCs/>
          <w:sz w:val="20"/>
        </w:rPr>
      </w:pPr>
      <w:r w:rsidRPr="00104BB8">
        <w:rPr>
          <w:rFonts w:ascii="Futura Std Medium" w:hAnsi="Futura Std Medium"/>
          <w:b w:val="0"/>
          <w:bCs/>
          <w:sz w:val="20"/>
        </w:rPr>
        <w:t>S</w:t>
      </w:r>
      <w:r w:rsidR="00C4034D">
        <w:rPr>
          <w:rFonts w:ascii="Futura Std Medium" w:hAnsi="Futura Std Medium"/>
          <w:b w:val="0"/>
          <w:bCs/>
          <w:sz w:val="20"/>
        </w:rPr>
        <w:t>chlegel</w:t>
      </w:r>
      <w:r w:rsidRPr="00104BB8">
        <w:rPr>
          <w:rFonts w:ascii="Futura Std Medium" w:hAnsi="Futura Std Medium"/>
          <w:b w:val="0"/>
          <w:bCs/>
          <w:sz w:val="20"/>
        </w:rPr>
        <w:t xml:space="preserve"> entwickelte eine Bedieneinheit, die speziell auf die räumlichen Gegebenheiten abgestimmt wurde.</w:t>
      </w:r>
      <w:r w:rsidR="00652E9A" w:rsidRPr="00104BB8">
        <w:rPr>
          <w:rFonts w:ascii="Futura Std Medium" w:hAnsi="Futura Std Medium"/>
          <w:b w:val="0"/>
          <w:bCs/>
          <w:sz w:val="20"/>
        </w:rPr>
        <w:t xml:space="preserve"> </w:t>
      </w:r>
      <w:r w:rsidRPr="00104BB8">
        <w:rPr>
          <w:rFonts w:ascii="Futura Std Medium" w:hAnsi="Futura Std Medium"/>
          <w:b w:val="0"/>
          <w:bCs/>
          <w:sz w:val="20"/>
        </w:rPr>
        <w:t>Um den Verdrahtungsaufwand zu reduzieren und die Systemarchitektur übersichtlich zu halten, bündelt die Lösung verschiedene Funktionen auf einer zentralen Platine. Die Anbindung erfolgt über Sammelstecker, wodurch sich Installation und Service vereinfachen.</w:t>
      </w:r>
    </w:p>
    <w:p w14:paraId="5FFBC336" w14:textId="77777777" w:rsidR="004337E8" w:rsidRDefault="004337E8" w:rsidP="00DE5FD3">
      <w:pPr>
        <w:tabs>
          <w:tab w:val="right" w:pos="5245"/>
        </w:tabs>
        <w:spacing w:line="276" w:lineRule="auto"/>
        <w:outlineLvl w:val="0"/>
        <w:rPr>
          <w:rFonts w:ascii="Futura Std Medium" w:hAnsi="Futura Std Medium"/>
          <w:b w:val="0"/>
          <w:bCs/>
          <w:sz w:val="20"/>
        </w:rPr>
      </w:pPr>
    </w:p>
    <w:p w14:paraId="633C1132" w14:textId="27DB13F0" w:rsidR="00DE5FD3" w:rsidRPr="00DE5FD3" w:rsidRDefault="00DE5FD3" w:rsidP="00DE5FD3">
      <w:pPr>
        <w:tabs>
          <w:tab w:val="right" w:pos="5245"/>
        </w:tabs>
        <w:spacing w:line="276" w:lineRule="auto"/>
        <w:outlineLvl w:val="0"/>
        <w:rPr>
          <w:rFonts w:ascii="Futura Std Medium" w:hAnsi="Futura Std Medium"/>
          <w:b w:val="0"/>
          <w:bCs/>
          <w:sz w:val="20"/>
        </w:rPr>
      </w:pPr>
      <w:r w:rsidRPr="00DE5FD3">
        <w:rPr>
          <w:rFonts w:ascii="Futura Std Medium" w:hAnsi="Futura Std Medium"/>
          <w:b w:val="0"/>
          <w:bCs/>
          <w:sz w:val="20"/>
        </w:rPr>
        <w:t>„Ein verlässlicher, partnerschaftlicher Kontakt und direkte Unterstützung vor Ort ermöglichten schnelle und praxisnahe Lösungsfindungen“, heißt es aus dem Entwicklungsteam von Liebherr. Die frühe Einbindung von S</w:t>
      </w:r>
      <w:r w:rsidR="00C4034D">
        <w:rPr>
          <w:rFonts w:ascii="Futura Std Medium" w:hAnsi="Futura Std Medium"/>
          <w:b w:val="0"/>
          <w:bCs/>
          <w:sz w:val="20"/>
        </w:rPr>
        <w:t>chlegel</w:t>
      </w:r>
      <w:r w:rsidRPr="00DE5FD3">
        <w:rPr>
          <w:rFonts w:ascii="Futura Std Medium" w:hAnsi="Futura Std Medium"/>
          <w:b w:val="0"/>
          <w:bCs/>
          <w:sz w:val="20"/>
        </w:rPr>
        <w:t xml:space="preserve"> bereits in der Prototypenphase war ein entscheidender Faktor. Konstruktive, elektronische und praxisbezogene Anforderungen konnten so parallel abgestimmt werden.</w:t>
      </w:r>
    </w:p>
    <w:p w14:paraId="126CA932" w14:textId="77777777" w:rsidR="00DE5FD3" w:rsidRPr="00DE5FD3" w:rsidRDefault="00DE5FD3" w:rsidP="00DE5FD3">
      <w:pPr>
        <w:tabs>
          <w:tab w:val="right" w:pos="5245"/>
        </w:tabs>
        <w:spacing w:line="276" w:lineRule="auto"/>
        <w:outlineLvl w:val="0"/>
        <w:rPr>
          <w:rFonts w:ascii="Futura Std Medium" w:hAnsi="Futura Std Medium"/>
          <w:b w:val="0"/>
          <w:bCs/>
          <w:sz w:val="20"/>
        </w:rPr>
      </w:pPr>
    </w:p>
    <w:p w14:paraId="6DA3AA91" w14:textId="77777777" w:rsidR="00DE5FD3" w:rsidRPr="00DE5FD3" w:rsidRDefault="00DE5FD3" w:rsidP="00DE5FD3">
      <w:pPr>
        <w:tabs>
          <w:tab w:val="right" w:pos="5245"/>
        </w:tabs>
        <w:spacing w:line="276" w:lineRule="auto"/>
        <w:outlineLvl w:val="0"/>
        <w:rPr>
          <w:rFonts w:ascii="Futura Std Medium" w:hAnsi="Futura Std Medium"/>
          <w:bCs/>
          <w:sz w:val="20"/>
        </w:rPr>
      </w:pPr>
      <w:r w:rsidRPr="00DE5FD3">
        <w:rPr>
          <w:rFonts w:ascii="Futura Std Medium" w:hAnsi="Futura Std Medium"/>
          <w:bCs/>
          <w:sz w:val="20"/>
        </w:rPr>
        <w:t>Ausgelegt für den Baustellenalltag</w:t>
      </w:r>
    </w:p>
    <w:p w14:paraId="3AD380DA" w14:textId="6A79FC77" w:rsidR="00DE5FD3" w:rsidRPr="00DE5FD3" w:rsidRDefault="00DE5FD3" w:rsidP="00DE5FD3">
      <w:pPr>
        <w:tabs>
          <w:tab w:val="right" w:pos="5245"/>
        </w:tabs>
        <w:spacing w:line="276" w:lineRule="auto"/>
        <w:outlineLvl w:val="0"/>
        <w:rPr>
          <w:rFonts w:ascii="Futura Std Medium" w:hAnsi="Futura Std Medium"/>
          <w:b w:val="0"/>
          <w:bCs/>
          <w:sz w:val="20"/>
        </w:rPr>
      </w:pPr>
      <w:r w:rsidRPr="00DE5FD3">
        <w:rPr>
          <w:rFonts w:ascii="Futura Std Medium" w:hAnsi="Futura Std Medium"/>
          <w:b w:val="0"/>
          <w:bCs/>
          <w:sz w:val="20"/>
        </w:rPr>
        <w:t>Neben der Systemarchitektur stand die Praxistauglichkeit im Fokus. Baustellen bedeuten Vibration, Temperaturschwankungen und dauerhafte mechanische Belastung. Die Bedieneinheit ist entsprechend robust ausgeführt und auf hohe Betriebssicherheit ausgelegt. „Robustheit, Zuverlässigkeit und Qualität unserer Maschinen stehen für uns an oberster Stelle. Diese Anforderungen erfüllt die S</w:t>
      </w:r>
      <w:r w:rsidR="00C4034D">
        <w:rPr>
          <w:rFonts w:ascii="Futura Std Medium" w:hAnsi="Futura Std Medium"/>
          <w:b w:val="0"/>
          <w:bCs/>
          <w:sz w:val="20"/>
        </w:rPr>
        <w:t>chlegel</w:t>
      </w:r>
      <w:r w:rsidRPr="00DE5FD3">
        <w:rPr>
          <w:rFonts w:ascii="Futura Std Medium" w:hAnsi="Futura Std Medium"/>
          <w:b w:val="0"/>
          <w:bCs/>
          <w:sz w:val="20"/>
        </w:rPr>
        <w:t>-Bedieneinheit“, so das Fazit aus Biberach.</w:t>
      </w:r>
    </w:p>
    <w:p w14:paraId="5F02EE8E" w14:textId="77777777" w:rsidR="00DE5FD3" w:rsidRPr="00DE5FD3" w:rsidRDefault="00DE5FD3" w:rsidP="00DE5FD3">
      <w:pPr>
        <w:tabs>
          <w:tab w:val="right" w:pos="5245"/>
        </w:tabs>
        <w:spacing w:line="276" w:lineRule="auto"/>
        <w:outlineLvl w:val="0"/>
        <w:rPr>
          <w:rFonts w:ascii="Futura Std Medium" w:hAnsi="Futura Std Medium"/>
          <w:bCs/>
          <w:sz w:val="20"/>
        </w:rPr>
      </w:pPr>
    </w:p>
    <w:p w14:paraId="0E86A2BE" w14:textId="77777777" w:rsidR="00DE5FD3" w:rsidRPr="00DE5FD3" w:rsidRDefault="00DE5FD3" w:rsidP="00DE5FD3">
      <w:pPr>
        <w:tabs>
          <w:tab w:val="right" w:pos="5245"/>
        </w:tabs>
        <w:spacing w:line="276" w:lineRule="auto"/>
        <w:outlineLvl w:val="0"/>
        <w:rPr>
          <w:rFonts w:ascii="Futura Std Medium" w:hAnsi="Futura Std Medium"/>
          <w:bCs/>
          <w:sz w:val="20"/>
        </w:rPr>
      </w:pPr>
      <w:r w:rsidRPr="00DE5FD3">
        <w:rPr>
          <w:rFonts w:ascii="Futura Std Medium" w:hAnsi="Futura Std Medium"/>
          <w:bCs/>
          <w:sz w:val="20"/>
        </w:rPr>
        <w:t>Partnerschaft als Entwicklungsmodell</w:t>
      </w:r>
    </w:p>
    <w:p w14:paraId="5E1E0EBD" w14:textId="77777777" w:rsidR="00DE5FD3" w:rsidRPr="00DE5FD3" w:rsidRDefault="00DE5FD3" w:rsidP="00DE5FD3">
      <w:pPr>
        <w:tabs>
          <w:tab w:val="right" w:pos="5245"/>
        </w:tabs>
        <w:spacing w:line="276" w:lineRule="auto"/>
        <w:outlineLvl w:val="0"/>
        <w:rPr>
          <w:rFonts w:ascii="Futura Std Medium" w:hAnsi="Futura Std Medium"/>
          <w:b w:val="0"/>
          <w:bCs/>
          <w:sz w:val="20"/>
        </w:rPr>
      </w:pPr>
      <w:r w:rsidRPr="00DE5FD3">
        <w:rPr>
          <w:rFonts w:ascii="Futura Std Medium" w:hAnsi="Futura Std Medium"/>
          <w:b w:val="0"/>
          <w:bCs/>
          <w:sz w:val="20"/>
        </w:rPr>
        <w:t>SCHLEGEL entwickelt und produziert am Standort Dürmentingen seit über 80 Jahren Bedienelemente und Systemlösungen für industrielle Anwendungen – von klassischen Drucktastern bis zu komplexen Bussystemen. Im Projekt mit Liebherr stand jedoch nicht das Einzelprodukt im Mittelpunkt, sondern die Systemintegration. Die Kombination aus ergonomischem Bedienkonzept, reduzierter Hardware-Komplexität und busfähiger Architektur schafft eine skalierbare Plattform für zukünftige Anforderungen.</w:t>
      </w:r>
    </w:p>
    <w:p w14:paraId="42285FF2" w14:textId="77777777" w:rsidR="00DE5FD3" w:rsidRPr="00DE5FD3" w:rsidRDefault="00DE5FD3" w:rsidP="00DE5FD3">
      <w:pPr>
        <w:tabs>
          <w:tab w:val="right" w:pos="5245"/>
        </w:tabs>
        <w:spacing w:line="276" w:lineRule="auto"/>
        <w:outlineLvl w:val="0"/>
        <w:rPr>
          <w:rFonts w:ascii="Futura Std Medium" w:hAnsi="Futura Std Medium"/>
          <w:b w:val="0"/>
          <w:bCs/>
          <w:sz w:val="20"/>
        </w:rPr>
      </w:pPr>
    </w:p>
    <w:p w14:paraId="21F5A759" w14:textId="77777777" w:rsidR="00DE5FD3" w:rsidRPr="00DE5FD3" w:rsidRDefault="00DE5FD3" w:rsidP="00DE5FD3">
      <w:pPr>
        <w:tabs>
          <w:tab w:val="right" w:pos="5245"/>
        </w:tabs>
        <w:spacing w:line="276" w:lineRule="auto"/>
        <w:outlineLvl w:val="0"/>
        <w:rPr>
          <w:rFonts w:ascii="Futura Std Medium" w:hAnsi="Futura Std Medium"/>
          <w:bCs/>
          <w:sz w:val="20"/>
        </w:rPr>
      </w:pPr>
      <w:r w:rsidRPr="00DE5FD3">
        <w:rPr>
          <w:rFonts w:ascii="Futura Std Medium" w:hAnsi="Futura Std Medium"/>
          <w:bCs/>
          <w:sz w:val="20"/>
        </w:rPr>
        <w:t>Fazit:</w:t>
      </w:r>
    </w:p>
    <w:p w14:paraId="287D13E2" w14:textId="7DE26FEA" w:rsidR="000D3789" w:rsidRPr="00DE5FD3" w:rsidRDefault="00DE5FD3" w:rsidP="00DE5FD3">
      <w:pPr>
        <w:tabs>
          <w:tab w:val="right" w:pos="5245"/>
        </w:tabs>
        <w:spacing w:line="276" w:lineRule="auto"/>
        <w:outlineLvl w:val="0"/>
        <w:rPr>
          <w:rFonts w:ascii="Futura Std Medium" w:hAnsi="Futura Std Medium" w:cs="Arial"/>
          <w:bCs/>
          <w:sz w:val="20"/>
          <w:u w:val="single"/>
        </w:rPr>
      </w:pPr>
      <w:r w:rsidRPr="00DE5FD3">
        <w:rPr>
          <w:rFonts w:ascii="Futura Std Medium" w:hAnsi="Futura Std Medium"/>
          <w:b w:val="0"/>
          <w:bCs/>
          <w:sz w:val="20"/>
        </w:rPr>
        <w:t xml:space="preserve">Mit der </w:t>
      </w:r>
      <w:r w:rsidR="009212A4">
        <w:rPr>
          <w:rFonts w:ascii="Futura Std Medium" w:hAnsi="Futura Std Medium"/>
          <w:b w:val="0"/>
          <w:sz w:val="20"/>
        </w:rPr>
        <w:t>S</w:t>
      </w:r>
      <w:r w:rsidR="00C4034D">
        <w:rPr>
          <w:rFonts w:ascii="Futura Std Medium" w:hAnsi="Futura Std Medium"/>
          <w:b w:val="0"/>
          <w:sz w:val="20"/>
        </w:rPr>
        <w:t>chlegel</w:t>
      </w:r>
      <w:r w:rsidR="004A0B7A">
        <w:rPr>
          <w:rFonts w:ascii="Futura Std Medium" w:hAnsi="Futura Std Medium"/>
          <w:b w:val="0"/>
          <w:sz w:val="20"/>
        </w:rPr>
        <w:t>-</w:t>
      </w:r>
      <w:r w:rsidRPr="00DE5FD3">
        <w:rPr>
          <w:rFonts w:ascii="Futura Std Medium" w:hAnsi="Futura Std Medium"/>
          <w:b w:val="0"/>
          <w:bCs/>
          <w:sz w:val="20"/>
        </w:rPr>
        <w:t xml:space="preserve">Bedieneinheit setzt Liebherr in der MK-Baureihe konsequent auf integrierte Systemarchitektur. Das Ergebnis ist mehr als eine </w:t>
      </w:r>
      <w:r w:rsidR="00BD0947">
        <w:rPr>
          <w:rFonts w:ascii="Futura Std Medium" w:hAnsi="Futura Std Medium"/>
          <w:b w:val="0"/>
          <w:bCs/>
          <w:sz w:val="20"/>
        </w:rPr>
        <w:t>strukturiert</w:t>
      </w:r>
      <w:r w:rsidRPr="00DE5FD3">
        <w:rPr>
          <w:rFonts w:ascii="Futura Std Medium" w:hAnsi="Futura Std Medium"/>
          <w:b w:val="0"/>
          <w:bCs/>
          <w:sz w:val="20"/>
        </w:rPr>
        <w:t xml:space="preserve"> gestaltete Bedienoberfläche: Es ist eine erweiterbare und wartungsfreundliche Lösung, die den steigenden Anforderungen moderner Mobilbaukrane gerecht wird. Gerade im innerstädtischen Umfeld, wo Präzision, Übersicht und Effizienz entscheidend sind.</w:t>
      </w:r>
    </w:p>
    <w:p w14:paraId="180EA574" w14:textId="77777777" w:rsidR="00AA0936" w:rsidRPr="00DE5FD3" w:rsidRDefault="00AA0936" w:rsidP="00827325">
      <w:pPr>
        <w:tabs>
          <w:tab w:val="right" w:pos="5245"/>
        </w:tabs>
        <w:spacing w:line="276" w:lineRule="auto"/>
        <w:outlineLvl w:val="0"/>
        <w:rPr>
          <w:rFonts w:ascii="Futura Std Medium" w:hAnsi="Futura Std Medium" w:cs="Arial"/>
          <w:bCs/>
          <w:sz w:val="20"/>
          <w:u w:val="single"/>
        </w:rPr>
      </w:pPr>
    </w:p>
    <w:p w14:paraId="6170907A" w14:textId="6B150365" w:rsidR="00E262F5" w:rsidRDefault="00EB19D9" w:rsidP="00827325">
      <w:pPr>
        <w:tabs>
          <w:tab w:val="right" w:pos="5245"/>
        </w:tabs>
        <w:spacing w:line="276" w:lineRule="auto"/>
        <w:outlineLvl w:val="0"/>
        <w:rPr>
          <w:rFonts w:ascii="Futura Std Medium" w:hAnsi="Futura Std Medium" w:cs="Arial"/>
          <w:bCs/>
          <w:sz w:val="20"/>
          <w:u w:val="single"/>
        </w:rPr>
      </w:pPr>
      <w:r w:rsidRPr="00DE5FD3">
        <w:rPr>
          <w:rFonts w:ascii="Futura Std Medium" w:hAnsi="Futura Std Medium" w:cs="Arial"/>
          <w:bCs/>
          <w:sz w:val="20"/>
          <w:u w:val="single"/>
        </w:rPr>
        <w:t>Fotos</w:t>
      </w:r>
    </w:p>
    <w:p w14:paraId="5BCAD79C" w14:textId="71418754" w:rsidR="00F96B1F" w:rsidRDefault="002C5220" w:rsidP="00827325">
      <w:pPr>
        <w:tabs>
          <w:tab w:val="right" w:pos="5245"/>
        </w:tabs>
        <w:spacing w:line="276" w:lineRule="auto"/>
        <w:outlineLvl w:val="0"/>
        <w:rPr>
          <w:rFonts w:ascii="Futura Std Medium" w:hAnsi="Futura Std Medium" w:cs="Arial"/>
          <w:bCs/>
          <w:sz w:val="20"/>
          <w:u w:val="single"/>
        </w:rPr>
      </w:pPr>
      <w:r w:rsidRPr="00DE5FD3">
        <w:rPr>
          <w:rFonts w:ascii="Futura Std Medium" w:hAnsi="Futura Std Medium" w:cs="Arial"/>
          <w:bCs/>
          <w:noProof/>
          <w:color w:val="FF0000"/>
          <w:sz w:val="20"/>
        </w:rPr>
        <mc:AlternateContent>
          <mc:Choice Requires="wps">
            <w:drawing>
              <wp:anchor distT="45720" distB="45720" distL="114300" distR="114300" simplePos="0" relativeHeight="251663360" behindDoc="1" locked="0" layoutInCell="1" allowOverlap="1" wp14:anchorId="779EDD51" wp14:editId="08B70282">
                <wp:simplePos x="0" y="0"/>
                <wp:positionH relativeFrom="margin">
                  <wp:posOffset>2913380</wp:posOffset>
                </wp:positionH>
                <wp:positionV relativeFrom="paragraph">
                  <wp:posOffset>64135</wp:posOffset>
                </wp:positionV>
                <wp:extent cx="2360930" cy="1404620"/>
                <wp:effectExtent l="0" t="0" r="635" b="5715"/>
                <wp:wrapTight wrapText="bothSides">
                  <wp:wrapPolygon edited="0">
                    <wp:start x="0" y="0"/>
                    <wp:lineTo x="0" y="21209"/>
                    <wp:lineTo x="21427" y="21209"/>
                    <wp:lineTo x="21427" y="0"/>
                    <wp:lineTo x="0" y="0"/>
                  </wp:wrapPolygon>
                </wp:wrapTight>
                <wp:docPr id="110635424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EDAEF8B" w14:textId="012AE704" w:rsidR="00F96B1F" w:rsidRPr="001E5F24" w:rsidRDefault="00F96B1F" w:rsidP="000465A9">
                            <w:pPr>
                              <w:tabs>
                                <w:tab w:val="right" w:pos="5245"/>
                              </w:tabs>
                              <w:spacing w:line="276" w:lineRule="auto"/>
                              <w:outlineLvl w:val="0"/>
                              <w:rPr>
                                <w:b w:val="0"/>
                              </w:rPr>
                            </w:pPr>
                            <w:r w:rsidRPr="00F96B1F">
                              <w:rPr>
                                <w:rFonts w:ascii="Futura Std Medium" w:hAnsi="Futura Std Medium"/>
                                <w:b w:val="0"/>
                                <w:szCs w:val="18"/>
                              </w:rPr>
                              <w:t xml:space="preserve">Bildunterschrift: </w:t>
                            </w:r>
                            <w:r w:rsidRPr="00F96B1F">
                              <w:rPr>
                                <w:rFonts w:ascii="Futura Std Medium" w:hAnsi="Futura Std Medium" w:cs="Arial"/>
                                <w:b w:val="0"/>
                                <w:szCs w:val="18"/>
                              </w:rPr>
                              <w:t>Der MK 88-4.1 im Einsatz auf Schloss Herrenchiemsee. Foto: Liebherr</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79EDD51" id="_x0000_t202" coordsize="21600,21600" o:spt="202" path="m,l,21600r21600,l21600,xe">
                <v:stroke joinstyle="miter"/>
                <v:path gradientshapeok="t" o:connecttype="rect"/>
              </v:shapetype>
              <v:shape id="Textfeld 2" o:spid="_x0000_s1026" type="#_x0000_t202" style="position:absolute;margin-left:229.4pt;margin-top:5.05pt;width:185.9pt;height:110.6pt;z-index:-251653120;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" stroked="f">
                <v:textbox style="mso-fit-shape-to-text:t">
                  <w:txbxContent>
                    <w:p w14:paraId="1EDAEF8B" w14:textId="012AE704" w:rsidR="00F96B1F" w:rsidRPr="001E5F24" w:rsidRDefault="00F96B1F" w:rsidP="000465A9">
                      <w:pPr>
                        <w:tabs>
                          <w:tab w:val="right" w:pos="5245"/>
                        </w:tabs>
                        <w:spacing w:line="276" w:lineRule="auto"/>
                        <w:outlineLvl w:val="0"/>
                        <w:rPr>
                          <w:b w:val="0"/>
                        </w:rPr>
                      </w:pPr>
                      <w:r w:rsidRPr="00F96B1F">
                        <w:rPr>
                          <w:rFonts w:ascii="Futura Std Medium" w:hAnsi="Futura Std Medium"/>
                          <w:b w:val="0"/>
                          <w:szCs w:val="18"/>
                        </w:rPr>
                        <w:t xml:space="preserve">Bildunterschrift: </w:t>
                      </w:r>
                      <w:r w:rsidRPr="00F96B1F">
                        <w:rPr>
                          <w:rFonts w:ascii="Futura Std Medium" w:hAnsi="Futura Std Medium" w:cs="Arial"/>
                          <w:b w:val="0"/>
                          <w:szCs w:val="18"/>
                        </w:rPr>
                        <w:t>Der MK 88-4.1 im Einsatz auf Schloss Herrenchiemsee. Foto: Liebherr</w:t>
                      </w:r>
                    </w:p>
                  </w:txbxContent>
                </v:textbox>
                <w10:wrap type="tight" anchorx="margin"/>
              </v:shape>
            </w:pict>
          </mc:Fallback>
        </mc:AlternateContent>
      </w:r>
    </w:p>
    <w:p w14:paraId="6A0E8356" w14:textId="5A0E4A34" w:rsidR="00D23318" w:rsidRDefault="002C5220" w:rsidP="004948A4">
      <w:pPr>
        <w:tabs>
          <w:tab w:val="right" w:pos="5245"/>
        </w:tabs>
        <w:spacing w:line="288" w:lineRule="auto"/>
        <w:outlineLvl w:val="0"/>
        <w:rPr>
          <w:rFonts w:ascii="Futura Std Medium" w:hAnsi="Futura Std Medium" w:cs="Arial"/>
          <w:bCs/>
          <w:sz w:val="20"/>
          <w:u w:val="single"/>
        </w:rPr>
      </w:pPr>
      <w:r>
        <w:rPr>
          <w:rFonts w:ascii="Futura Std Medium" w:hAnsi="Futura Std Medium" w:cs="Arial"/>
          <w:bCs/>
          <w:noProof/>
          <w:sz w:val="20"/>
          <w:u w:val="single"/>
        </w:rPr>
        <w:drawing>
          <wp:anchor distT="0" distB="0" distL="114300" distR="114300" simplePos="0" relativeHeight="251659264" behindDoc="0" locked="0" layoutInCell="1" allowOverlap="1" wp14:anchorId="0B46C89E" wp14:editId="7A04D549">
            <wp:simplePos x="0" y="0"/>
            <wp:positionH relativeFrom="margin">
              <wp:align>left</wp:align>
            </wp:positionH>
            <wp:positionV relativeFrom="paragraph">
              <wp:posOffset>-153670</wp:posOffset>
            </wp:positionV>
            <wp:extent cx="2484120" cy="1657985"/>
            <wp:effectExtent l="0" t="0" r="0" b="0"/>
            <wp:wrapSquare wrapText="bothSides"/>
            <wp:docPr id="13681962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484120" cy="16579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A7272D" w14:textId="1AAD646A" w:rsidR="00D72EEA" w:rsidRPr="00DE5FD3" w:rsidRDefault="00D72EEA" w:rsidP="004948A4">
      <w:pPr>
        <w:tabs>
          <w:tab w:val="right" w:pos="5245"/>
        </w:tabs>
        <w:spacing w:line="288" w:lineRule="auto"/>
        <w:outlineLvl w:val="0"/>
        <w:rPr>
          <w:rFonts w:ascii="Futura Std Medium" w:hAnsi="Futura Std Medium" w:cs="Arial"/>
          <w:bCs/>
          <w:sz w:val="20"/>
          <w:u w:val="single"/>
        </w:rPr>
      </w:pPr>
    </w:p>
    <w:p w14:paraId="6C96AA3C" w14:textId="68277EA3" w:rsidR="00927C80" w:rsidRPr="00DE5FD3" w:rsidRDefault="00927C80" w:rsidP="004948A4">
      <w:pPr>
        <w:tabs>
          <w:tab w:val="right" w:pos="5245"/>
        </w:tabs>
        <w:spacing w:line="288" w:lineRule="auto"/>
        <w:outlineLvl w:val="0"/>
        <w:rPr>
          <w:rFonts w:ascii="Futura Std Medium" w:hAnsi="Futura Std Medium" w:cs="Arial"/>
          <w:bCs/>
          <w:sz w:val="20"/>
          <w:u w:val="single"/>
        </w:rPr>
      </w:pPr>
    </w:p>
    <w:p w14:paraId="6B0DA52C" w14:textId="20D3B320" w:rsidR="00926B17" w:rsidRPr="00DE5FD3" w:rsidRDefault="00926B17" w:rsidP="004948A4">
      <w:pPr>
        <w:tabs>
          <w:tab w:val="right" w:pos="5245"/>
        </w:tabs>
        <w:spacing w:line="288" w:lineRule="auto"/>
        <w:outlineLvl w:val="0"/>
        <w:rPr>
          <w:rFonts w:ascii="Futura Std Medium" w:hAnsi="Futura Std Medium" w:cs="Arial"/>
          <w:bCs/>
          <w:sz w:val="20"/>
          <w:u w:val="single"/>
        </w:rPr>
      </w:pPr>
    </w:p>
    <w:p w14:paraId="0586800D" w14:textId="515F480D" w:rsidR="0024380B" w:rsidRPr="00DE5FD3" w:rsidRDefault="0024380B" w:rsidP="004948A4">
      <w:pPr>
        <w:tabs>
          <w:tab w:val="right" w:pos="5245"/>
        </w:tabs>
        <w:spacing w:line="288" w:lineRule="auto"/>
        <w:outlineLvl w:val="0"/>
        <w:rPr>
          <w:rFonts w:ascii="Futura Std Medium" w:hAnsi="Futura Std Medium" w:cs="Arial"/>
          <w:bCs/>
          <w:sz w:val="20"/>
          <w:u w:val="single"/>
        </w:rPr>
      </w:pPr>
    </w:p>
    <w:p w14:paraId="13EB17F7" w14:textId="0D400399" w:rsidR="0024380B" w:rsidRPr="00DE5FD3" w:rsidRDefault="0024380B" w:rsidP="004948A4">
      <w:pPr>
        <w:tabs>
          <w:tab w:val="right" w:pos="5245"/>
        </w:tabs>
        <w:spacing w:line="288" w:lineRule="auto"/>
        <w:outlineLvl w:val="0"/>
        <w:rPr>
          <w:rFonts w:ascii="Futura Std Medium" w:hAnsi="Futura Std Medium" w:cs="Arial"/>
          <w:bCs/>
          <w:sz w:val="20"/>
          <w:u w:val="single"/>
        </w:rPr>
      </w:pPr>
    </w:p>
    <w:p w14:paraId="3D031CC6" w14:textId="0E6201B1" w:rsidR="0024380B" w:rsidRPr="00DE5FD3" w:rsidRDefault="0024380B" w:rsidP="004948A4">
      <w:pPr>
        <w:tabs>
          <w:tab w:val="right" w:pos="5245"/>
        </w:tabs>
        <w:spacing w:line="288" w:lineRule="auto"/>
        <w:outlineLvl w:val="0"/>
        <w:rPr>
          <w:rFonts w:ascii="Futura Std Medium" w:hAnsi="Futura Std Medium" w:cs="Arial"/>
          <w:bCs/>
          <w:sz w:val="20"/>
          <w:u w:val="single"/>
        </w:rPr>
      </w:pPr>
    </w:p>
    <w:p w14:paraId="3B739AB1" w14:textId="59CAEC63" w:rsidR="0024380B" w:rsidRPr="00DE5FD3" w:rsidRDefault="002C5220" w:rsidP="004948A4">
      <w:pPr>
        <w:tabs>
          <w:tab w:val="right" w:pos="5245"/>
        </w:tabs>
        <w:spacing w:line="288" w:lineRule="auto"/>
        <w:outlineLvl w:val="0"/>
        <w:rPr>
          <w:rFonts w:ascii="Futura Std Medium" w:hAnsi="Futura Std Medium" w:cs="Arial"/>
          <w:bCs/>
          <w:sz w:val="20"/>
          <w:u w:val="single"/>
        </w:rPr>
      </w:pPr>
      <w:r w:rsidRPr="00DE5FD3">
        <w:rPr>
          <w:rFonts w:ascii="Futura Std Medium" w:hAnsi="Futura Std Medium" w:cs="Arial"/>
          <w:bCs/>
          <w:noProof/>
          <w:color w:val="FF0000"/>
          <w:sz w:val="20"/>
        </w:rPr>
        <w:lastRenderedPageBreak/>
        <mc:AlternateContent>
          <mc:Choice Requires="wps">
            <w:drawing>
              <wp:anchor distT="45720" distB="45720" distL="114300" distR="114300" simplePos="0" relativeHeight="251665408" behindDoc="1" locked="0" layoutInCell="1" allowOverlap="1" wp14:anchorId="643552C5" wp14:editId="7A35E25A">
                <wp:simplePos x="0" y="0"/>
                <wp:positionH relativeFrom="column">
                  <wp:posOffset>2848610</wp:posOffset>
                </wp:positionH>
                <wp:positionV relativeFrom="paragraph">
                  <wp:posOffset>327025</wp:posOffset>
                </wp:positionV>
                <wp:extent cx="2360930" cy="1404620"/>
                <wp:effectExtent l="0" t="0" r="635" b="0"/>
                <wp:wrapTight wrapText="bothSides">
                  <wp:wrapPolygon edited="0">
                    <wp:start x="0" y="0"/>
                    <wp:lineTo x="0" y="19529"/>
                    <wp:lineTo x="21427" y="19529"/>
                    <wp:lineTo x="21427" y="0"/>
                    <wp:lineTo x="0" y="0"/>
                  </wp:wrapPolygon>
                </wp:wrapTight>
                <wp:docPr id="8648071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67A045DE" w14:textId="1D84B506" w:rsidR="00F96B1F" w:rsidRPr="00F96B1F" w:rsidRDefault="00F96B1F" w:rsidP="00F96B1F">
                            <w:pPr>
                              <w:tabs>
                                <w:tab w:val="right" w:pos="5245"/>
                              </w:tabs>
                              <w:spacing w:line="276" w:lineRule="auto"/>
                              <w:outlineLvl w:val="0"/>
                              <w:rPr>
                                <w:rFonts w:ascii="Futura Std Medium" w:hAnsi="Futura Std Medium" w:cs="Arial"/>
                                <w:bCs/>
                                <w:szCs w:val="18"/>
                                <w:u w:val="single"/>
                              </w:rPr>
                            </w:pPr>
                            <w:r w:rsidRPr="00F96B1F">
                              <w:rPr>
                                <w:rFonts w:ascii="Futura Std Medium" w:hAnsi="Futura Std Medium"/>
                                <w:b w:val="0"/>
                                <w:szCs w:val="18"/>
                              </w:rPr>
                              <w:t xml:space="preserve">Bildunterschrift: </w:t>
                            </w:r>
                            <w:r w:rsidRPr="00F96B1F">
                              <w:rPr>
                                <w:rFonts w:ascii="Futura Std Medium" w:hAnsi="Futura Std Medium" w:cs="Arial"/>
                                <w:b w:val="0"/>
                                <w:szCs w:val="18"/>
                              </w:rPr>
                              <w:t xml:space="preserve">Der MK </w:t>
                            </w:r>
                            <w:r w:rsidR="002B2EA3">
                              <w:rPr>
                                <w:rFonts w:ascii="Futura Std Medium" w:hAnsi="Futura Std Medium" w:cs="Arial"/>
                                <w:b w:val="0"/>
                                <w:szCs w:val="18"/>
                              </w:rPr>
                              <w:t>140-5.1 E unterstützt bei Hebearbeiten in Cottbus</w:t>
                            </w:r>
                            <w:r w:rsidRPr="00F96B1F">
                              <w:rPr>
                                <w:rFonts w:ascii="Futura Std Medium" w:hAnsi="Futura Std Medium" w:cs="Arial"/>
                                <w:b w:val="0"/>
                                <w:szCs w:val="18"/>
                              </w:rPr>
                              <w:t>. Foto: Liebherr</w:t>
                            </w:r>
                          </w:p>
                          <w:p w14:paraId="0AA54179" w14:textId="77777777" w:rsidR="00F96B1F" w:rsidRPr="0024380B" w:rsidRDefault="00F96B1F" w:rsidP="00F96B1F">
                            <w:pPr>
                              <w:tabs>
                                <w:tab w:val="right" w:pos="5245"/>
                              </w:tabs>
                              <w:spacing w:line="288" w:lineRule="auto"/>
                              <w:outlineLvl w:val="0"/>
                              <w:rPr>
                                <w:rFonts w:ascii="Futura Std Medium" w:hAnsi="Futura Std Medium"/>
                                <w:b w:val="0"/>
                                <w:szCs w:val="22"/>
                              </w:rPr>
                            </w:pPr>
                          </w:p>
                          <w:p w14:paraId="00CD810C" w14:textId="77777777" w:rsidR="00F96B1F" w:rsidRPr="001E5F24" w:rsidRDefault="00F96B1F" w:rsidP="00F96B1F">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43552C5" id="_x0000_s1027" type="#_x0000_t202" style="position:absolute;margin-left:224.3pt;margin-top:25.75pt;width:185.9pt;height:110.6pt;z-index:-25165107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" stroked="f">
                <v:textbox style="mso-fit-shape-to-text:t">
                  <w:txbxContent>
                    <w:p w14:paraId="67A045DE" w14:textId="1D84B506" w:rsidR="00F96B1F" w:rsidRPr="00F96B1F" w:rsidRDefault="00F96B1F" w:rsidP="00F96B1F">
                      <w:pPr>
                        <w:tabs>
                          <w:tab w:val="right" w:pos="5245"/>
                        </w:tabs>
                        <w:spacing w:line="276" w:lineRule="auto"/>
                        <w:outlineLvl w:val="0"/>
                        <w:rPr>
                          <w:rFonts w:ascii="Futura Std Medium" w:hAnsi="Futura Std Medium" w:cs="Arial"/>
                          <w:bCs/>
                          <w:szCs w:val="18"/>
                          <w:u w:val="single"/>
                        </w:rPr>
                      </w:pPr>
                      <w:r w:rsidRPr="00F96B1F">
                        <w:rPr>
                          <w:rFonts w:ascii="Futura Std Medium" w:hAnsi="Futura Std Medium"/>
                          <w:b w:val="0"/>
                          <w:szCs w:val="18"/>
                        </w:rPr>
                        <w:t xml:space="preserve">Bildunterschrift: </w:t>
                      </w:r>
                      <w:r w:rsidRPr="00F96B1F">
                        <w:rPr>
                          <w:rFonts w:ascii="Futura Std Medium" w:hAnsi="Futura Std Medium" w:cs="Arial"/>
                          <w:b w:val="0"/>
                          <w:szCs w:val="18"/>
                        </w:rPr>
                        <w:t xml:space="preserve">Der MK </w:t>
                      </w:r>
                      <w:r w:rsidR="002B2EA3">
                        <w:rPr>
                          <w:rFonts w:ascii="Futura Std Medium" w:hAnsi="Futura Std Medium" w:cs="Arial"/>
                          <w:b w:val="0"/>
                          <w:szCs w:val="18"/>
                        </w:rPr>
                        <w:t>140-5.1 E unterstützt bei Hebearbeiten in Cottbus</w:t>
                      </w:r>
                      <w:r w:rsidRPr="00F96B1F">
                        <w:rPr>
                          <w:rFonts w:ascii="Futura Std Medium" w:hAnsi="Futura Std Medium" w:cs="Arial"/>
                          <w:b w:val="0"/>
                          <w:szCs w:val="18"/>
                        </w:rPr>
                        <w:t>. Foto: Liebherr</w:t>
                      </w:r>
                    </w:p>
                    <w:p w14:paraId="0AA54179" w14:textId="77777777" w:rsidR="00F96B1F" w:rsidRPr="0024380B" w:rsidRDefault="00F96B1F" w:rsidP="00F96B1F">
                      <w:pPr>
                        <w:tabs>
                          <w:tab w:val="right" w:pos="5245"/>
                        </w:tabs>
                        <w:spacing w:line="288" w:lineRule="auto"/>
                        <w:outlineLvl w:val="0"/>
                        <w:rPr>
                          <w:rFonts w:ascii="Futura Std Medium" w:hAnsi="Futura Std Medium"/>
                          <w:b w:val="0"/>
                          <w:szCs w:val="22"/>
                        </w:rPr>
                      </w:pPr>
                    </w:p>
                    <w:p w14:paraId="00CD810C" w14:textId="77777777" w:rsidR="00F96B1F" w:rsidRPr="001E5F24" w:rsidRDefault="00F96B1F" w:rsidP="00F96B1F">
                      <w:pPr>
                        <w:rPr>
                          <w:b w:val="0"/>
                        </w:rPr>
                      </w:pPr>
                    </w:p>
                  </w:txbxContent>
                </v:textbox>
                <w10:wrap type="tight"/>
              </v:shape>
            </w:pict>
          </mc:Fallback>
        </mc:AlternateContent>
      </w:r>
      <w:r>
        <w:rPr>
          <w:rFonts w:ascii="Futura Std Medium" w:hAnsi="Futura Std Medium" w:cs="Arial"/>
          <w:bCs/>
          <w:noProof/>
          <w:sz w:val="20"/>
          <w:u w:val="single"/>
        </w:rPr>
        <w:drawing>
          <wp:anchor distT="0" distB="0" distL="114300" distR="114300" simplePos="0" relativeHeight="251661312" behindDoc="0" locked="0" layoutInCell="1" allowOverlap="1" wp14:anchorId="28C941BA" wp14:editId="21A8C91D">
            <wp:simplePos x="0" y="0"/>
            <wp:positionH relativeFrom="margin">
              <wp:align>left</wp:align>
            </wp:positionH>
            <wp:positionV relativeFrom="paragraph">
              <wp:posOffset>181610</wp:posOffset>
            </wp:positionV>
            <wp:extent cx="2455545" cy="1637030"/>
            <wp:effectExtent l="0" t="0" r="1905" b="1270"/>
            <wp:wrapTopAndBottom/>
            <wp:docPr id="2641493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149329" name="Grafik 1"/>
                    <pic:cNvPicPr>
                      <a:picLocks noChangeAspect="1" noChangeArrowheads="1"/>
                    </pic:cNvPicPr>
                  </pic:nvPicPr>
                  <pic:blipFill>
                    <a:blip r:embed="rId9" cstate="screen">
                      <a:extLst>
                        <a:ext uri="{28A0092B-C50C-407E-A947-70E740481C1C}">
                          <a14:useLocalDpi xmlns:a14="http://schemas.microsoft.com/office/drawing/2010/main"/>
                        </a:ext>
                      </a:extLst>
                    </a:blip>
                    <a:stretch>
                      <a:fillRect/>
                    </a:stretch>
                  </pic:blipFill>
                  <pic:spPr bwMode="auto">
                    <a:xfrm>
                      <a:off x="0" y="0"/>
                      <a:ext cx="2455545" cy="16370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EA6DDC" w14:textId="7B8A7C31" w:rsidR="00AA0936" w:rsidRPr="00DE5FD3" w:rsidRDefault="002C5220" w:rsidP="004948A4">
      <w:pPr>
        <w:tabs>
          <w:tab w:val="right" w:pos="5245"/>
        </w:tabs>
        <w:spacing w:line="288" w:lineRule="auto"/>
        <w:outlineLvl w:val="0"/>
        <w:rPr>
          <w:rFonts w:ascii="Futura Std Medium" w:hAnsi="Futura Std Medium" w:cs="Arial"/>
          <w:bCs/>
          <w:sz w:val="20"/>
          <w:u w:val="single"/>
        </w:rPr>
      </w:pPr>
      <w:r w:rsidRPr="00DE5FD3">
        <w:rPr>
          <w:rFonts w:ascii="Futura Std Medium" w:hAnsi="Futura Std Medium" w:cs="Arial"/>
          <w:bCs/>
          <w:noProof/>
          <w:color w:val="FF0000"/>
          <w:sz w:val="20"/>
        </w:rPr>
        <mc:AlternateContent>
          <mc:Choice Requires="wps">
            <w:drawing>
              <wp:anchor distT="45720" distB="45720" distL="114300" distR="114300" simplePos="0" relativeHeight="251671552" behindDoc="1" locked="0" layoutInCell="1" allowOverlap="1" wp14:anchorId="64BC9EB0" wp14:editId="32127C5C">
                <wp:simplePos x="0" y="0"/>
                <wp:positionH relativeFrom="column">
                  <wp:posOffset>2800350</wp:posOffset>
                </wp:positionH>
                <wp:positionV relativeFrom="paragraph">
                  <wp:posOffset>1887855</wp:posOffset>
                </wp:positionV>
                <wp:extent cx="2360930" cy="1404620"/>
                <wp:effectExtent l="0" t="0" r="635" b="0"/>
                <wp:wrapTight wrapText="bothSides">
                  <wp:wrapPolygon edited="0">
                    <wp:start x="0" y="0"/>
                    <wp:lineTo x="0" y="19529"/>
                    <wp:lineTo x="21427" y="19529"/>
                    <wp:lineTo x="21427" y="0"/>
                    <wp:lineTo x="0" y="0"/>
                  </wp:wrapPolygon>
                </wp:wrapTight>
                <wp:docPr id="10861376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7C3E6EA" w14:textId="15F2D530" w:rsidR="002B2EA3" w:rsidRPr="00F96B1F" w:rsidRDefault="002B2EA3" w:rsidP="002B2EA3">
                            <w:pPr>
                              <w:tabs>
                                <w:tab w:val="right" w:pos="5245"/>
                              </w:tabs>
                              <w:spacing w:line="276" w:lineRule="auto"/>
                              <w:outlineLvl w:val="0"/>
                              <w:rPr>
                                <w:rFonts w:ascii="Futura Std Medium" w:hAnsi="Futura Std Medium" w:cs="Arial"/>
                                <w:bCs/>
                                <w:szCs w:val="18"/>
                                <w:u w:val="single"/>
                              </w:rPr>
                            </w:pPr>
                            <w:r w:rsidRPr="00F96B1F">
                              <w:rPr>
                                <w:rFonts w:ascii="Futura Std Medium" w:hAnsi="Futura Std Medium"/>
                                <w:b w:val="0"/>
                                <w:szCs w:val="18"/>
                              </w:rPr>
                              <w:t xml:space="preserve">Bildunterschrift: </w:t>
                            </w:r>
                            <w:r>
                              <w:rPr>
                                <w:rFonts w:ascii="Futura Std Medium" w:hAnsi="Futura Std Medium" w:cs="Arial"/>
                                <w:b w:val="0"/>
                                <w:szCs w:val="18"/>
                              </w:rPr>
                              <w:t>Die Mobilbaukrane von Liebherr überzeugen mit starken Werten bei Reichweite und Hakenhöhe</w:t>
                            </w:r>
                            <w:r w:rsidRPr="00F96B1F">
                              <w:rPr>
                                <w:rFonts w:ascii="Futura Std Medium" w:hAnsi="Futura Std Medium" w:cs="Arial"/>
                                <w:b w:val="0"/>
                                <w:szCs w:val="18"/>
                              </w:rPr>
                              <w:t>. Foto: Liebherr</w:t>
                            </w:r>
                          </w:p>
                          <w:p w14:paraId="017E4706" w14:textId="77777777" w:rsidR="002B2EA3" w:rsidRPr="0024380B" w:rsidRDefault="002B2EA3" w:rsidP="002B2EA3">
                            <w:pPr>
                              <w:tabs>
                                <w:tab w:val="right" w:pos="5245"/>
                              </w:tabs>
                              <w:spacing w:line="288" w:lineRule="auto"/>
                              <w:outlineLvl w:val="0"/>
                              <w:rPr>
                                <w:rFonts w:ascii="Futura Std Medium" w:hAnsi="Futura Std Medium"/>
                                <w:b w:val="0"/>
                                <w:szCs w:val="22"/>
                              </w:rPr>
                            </w:pPr>
                          </w:p>
                          <w:p w14:paraId="64776481" w14:textId="77777777" w:rsidR="002B2EA3" w:rsidRPr="001E5F24" w:rsidRDefault="002B2EA3" w:rsidP="002B2EA3">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4BC9EB0" id="_x0000_s1028" type="#_x0000_t202" style="position:absolute;margin-left:220.5pt;margin-top:148.65pt;width:185.9pt;height:110.6pt;z-index:-25164492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oluEg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" stroked="f">
                <v:textbox style="mso-fit-shape-to-text:t">
                  <w:txbxContent>
                    <w:p w14:paraId="07C3E6EA" w14:textId="15F2D530" w:rsidR="002B2EA3" w:rsidRPr="00F96B1F" w:rsidRDefault="002B2EA3" w:rsidP="002B2EA3">
                      <w:pPr>
                        <w:tabs>
                          <w:tab w:val="right" w:pos="5245"/>
                        </w:tabs>
                        <w:spacing w:line="276" w:lineRule="auto"/>
                        <w:outlineLvl w:val="0"/>
                        <w:rPr>
                          <w:rFonts w:ascii="Futura Std Medium" w:hAnsi="Futura Std Medium" w:cs="Arial"/>
                          <w:bCs/>
                          <w:szCs w:val="18"/>
                          <w:u w:val="single"/>
                        </w:rPr>
                      </w:pPr>
                      <w:r w:rsidRPr="00F96B1F">
                        <w:rPr>
                          <w:rFonts w:ascii="Futura Std Medium" w:hAnsi="Futura Std Medium"/>
                          <w:b w:val="0"/>
                          <w:szCs w:val="18"/>
                        </w:rPr>
                        <w:t xml:space="preserve">Bildunterschrift: </w:t>
                      </w:r>
                      <w:r>
                        <w:rPr>
                          <w:rFonts w:ascii="Futura Std Medium" w:hAnsi="Futura Std Medium" w:cs="Arial"/>
                          <w:b w:val="0"/>
                          <w:szCs w:val="18"/>
                        </w:rPr>
                        <w:t>Die Mobilbaukrane von Liebherr überzeugen mit starken Werten bei Reichweite und Hakenhöhe</w:t>
                      </w:r>
                      <w:r w:rsidRPr="00F96B1F">
                        <w:rPr>
                          <w:rFonts w:ascii="Futura Std Medium" w:hAnsi="Futura Std Medium" w:cs="Arial"/>
                          <w:b w:val="0"/>
                          <w:szCs w:val="18"/>
                        </w:rPr>
                        <w:t>. Foto: Liebherr</w:t>
                      </w:r>
                    </w:p>
                    <w:p w14:paraId="017E4706" w14:textId="77777777" w:rsidR="002B2EA3" w:rsidRPr="0024380B" w:rsidRDefault="002B2EA3" w:rsidP="002B2EA3">
                      <w:pPr>
                        <w:tabs>
                          <w:tab w:val="right" w:pos="5245"/>
                        </w:tabs>
                        <w:spacing w:line="288" w:lineRule="auto"/>
                        <w:outlineLvl w:val="0"/>
                        <w:rPr>
                          <w:rFonts w:ascii="Futura Std Medium" w:hAnsi="Futura Std Medium"/>
                          <w:b w:val="0"/>
                          <w:szCs w:val="22"/>
                        </w:rPr>
                      </w:pPr>
                    </w:p>
                    <w:p w14:paraId="64776481" w14:textId="77777777" w:rsidR="002B2EA3" w:rsidRPr="001E5F24" w:rsidRDefault="002B2EA3" w:rsidP="002B2EA3">
                      <w:pPr>
                        <w:rPr>
                          <w:b w:val="0"/>
                        </w:rPr>
                      </w:pPr>
                    </w:p>
                  </w:txbxContent>
                </v:textbox>
                <w10:wrap type="tight"/>
              </v:shape>
            </w:pict>
          </mc:Fallback>
        </mc:AlternateContent>
      </w:r>
      <w:r>
        <w:rPr>
          <w:rFonts w:ascii="Futura Std Medium" w:hAnsi="Futura Std Medium" w:cs="Arial"/>
          <w:bCs/>
          <w:noProof/>
          <w:sz w:val="20"/>
          <w:u w:val="single"/>
        </w:rPr>
        <w:drawing>
          <wp:anchor distT="0" distB="0" distL="114300" distR="114300" simplePos="0" relativeHeight="251667456" behindDoc="0" locked="0" layoutInCell="1" allowOverlap="1" wp14:anchorId="5CDE1F3A" wp14:editId="369CC714">
            <wp:simplePos x="0" y="0"/>
            <wp:positionH relativeFrom="margin">
              <wp:align>left</wp:align>
            </wp:positionH>
            <wp:positionV relativeFrom="paragraph">
              <wp:posOffset>1815465</wp:posOffset>
            </wp:positionV>
            <wp:extent cx="2455545" cy="1380490"/>
            <wp:effectExtent l="0" t="0" r="1905" b="0"/>
            <wp:wrapTopAndBottom/>
            <wp:docPr id="40996607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66077" name="Grafik 1"/>
                    <pic:cNvPicPr>
                      <a:picLocks noChangeAspect="1" noChangeArrowheads="1"/>
                    </pic:cNvPicPr>
                  </pic:nvPicPr>
                  <pic:blipFill>
                    <a:blip r:embed="rId10" cstate="screen">
                      <a:extLst>
                        <a:ext uri="{28A0092B-C50C-407E-A947-70E740481C1C}">
                          <a14:useLocalDpi xmlns:a14="http://schemas.microsoft.com/office/drawing/2010/main"/>
                        </a:ext>
                      </a:extLst>
                    </a:blip>
                    <a:stretch>
                      <a:fillRect/>
                    </a:stretch>
                  </pic:blipFill>
                  <pic:spPr bwMode="auto">
                    <a:xfrm>
                      <a:off x="0" y="0"/>
                      <a:ext cx="2455545" cy="13804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4B9F40" w14:textId="15AE7FFE" w:rsidR="00AA0936" w:rsidRPr="00DE5FD3" w:rsidRDefault="00AA0936" w:rsidP="004948A4">
      <w:pPr>
        <w:tabs>
          <w:tab w:val="right" w:pos="5245"/>
        </w:tabs>
        <w:spacing w:line="288" w:lineRule="auto"/>
        <w:outlineLvl w:val="0"/>
        <w:rPr>
          <w:rFonts w:ascii="Futura Std Medium" w:hAnsi="Futura Std Medium" w:cs="Arial"/>
          <w:bCs/>
          <w:sz w:val="20"/>
          <w:u w:val="single"/>
        </w:rPr>
      </w:pPr>
    </w:p>
    <w:p w14:paraId="4A3F5060" w14:textId="67953CD3" w:rsidR="00AA0936" w:rsidRDefault="002C5220" w:rsidP="004948A4">
      <w:pPr>
        <w:tabs>
          <w:tab w:val="right" w:pos="5245"/>
        </w:tabs>
        <w:spacing w:line="288" w:lineRule="auto"/>
        <w:outlineLvl w:val="0"/>
        <w:rPr>
          <w:rFonts w:ascii="Futura Std Medium" w:hAnsi="Futura Std Medium" w:cs="Arial"/>
          <w:bCs/>
          <w:sz w:val="20"/>
          <w:u w:val="single"/>
        </w:rPr>
      </w:pPr>
      <w:r w:rsidRPr="00DE5FD3">
        <w:rPr>
          <w:rFonts w:ascii="Futura Std Medium" w:hAnsi="Futura Std Medium" w:cs="Arial"/>
          <w:bCs/>
          <w:noProof/>
          <w:color w:val="FF0000"/>
          <w:sz w:val="20"/>
        </w:rPr>
        <mc:AlternateContent>
          <mc:Choice Requires="wps">
            <w:drawing>
              <wp:anchor distT="45720" distB="45720" distL="114300" distR="114300" simplePos="0" relativeHeight="251675648" behindDoc="1" locked="0" layoutInCell="1" allowOverlap="1" wp14:anchorId="1129872F" wp14:editId="5DA1EA17">
                <wp:simplePos x="0" y="0"/>
                <wp:positionH relativeFrom="column">
                  <wp:posOffset>2856865</wp:posOffset>
                </wp:positionH>
                <wp:positionV relativeFrom="paragraph">
                  <wp:posOffset>85725</wp:posOffset>
                </wp:positionV>
                <wp:extent cx="2360930" cy="1404620"/>
                <wp:effectExtent l="0" t="0" r="635" b="0"/>
                <wp:wrapTight wrapText="bothSides">
                  <wp:wrapPolygon edited="0">
                    <wp:start x="0" y="0"/>
                    <wp:lineTo x="0" y="19529"/>
                    <wp:lineTo x="21427" y="19529"/>
                    <wp:lineTo x="21427" y="0"/>
                    <wp:lineTo x="0" y="0"/>
                  </wp:wrapPolygon>
                </wp:wrapTight>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6E3C5294" w14:textId="17262185" w:rsidR="002C5220" w:rsidRPr="00F96B1F" w:rsidRDefault="002C5220" w:rsidP="002C5220">
                            <w:pPr>
                              <w:tabs>
                                <w:tab w:val="right" w:pos="5245"/>
                              </w:tabs>
                              <w:spacing w:line="276" w:lineRule="auto"/>
                              <w:outlineLvl w:val="0"/>
                              <w:rPr>
                                <w:rFonts w:ascii="Futura Std Medium" w:hAnsi="Futura Std Medium" w:cs="Arial"/>
                                <w:bCs/>
                                <w:szCs w:val="18"/>
                                <w:u w:val="single"/>
                              </w:rPr>
                            </w:pPr>
                            <w:r w:rsidRPr="00F96B1F">
                              <w:rPr>
                                <w:rFonts w:ascii="Futura Std Medium" w:hAnsi="Futura Std Medium"/>
                                <w:b w:val="0"/>
                                <w:szCs w:val="18"/>
                              </w:rPr>
                              <w:t>Bildunterschrift</w:t>
                            </w:r>
                            <w:r w:rsidR="000465A9">
                              <w:rPr>
                                <w:rFonts w:ascii="Futura Std Medium" w:hAnsi="Futura Std Medium"/>
                                <w:b w:val="0"/>
                                <w:szCs w:val="18"/>
                              </w:rPr>
                              <w:t xml:space="preserve">: Die Schlegel-Bedieneinheit bündelt </w:t>
                            </w:r>
                            <w:r w:rsidR="000465A9" w:rsidRPr="000465A9">
                              <w:rPr>
                                <w:rFonts w:ascii="Futura Std Medium" w:hAnsi="Futura Std Medium"/>
                                <w:b w:val="0"/>
                                <w:szCs w:val="18"/>
                              </w:rPr>
                              <w:t xml:space="preserve">zahlreiche Kabinenfunktionen </w:t>
                            </w:r>
                            <w:r w:rsidR="000465A9">
                              <w:rPr>
                                <w:rFonts w:ascii="Futura Std Medium" w:hAnsi="Futura Std Medium"/>
                                <w:b w:val="0"/>
                                <w:szCs w:val="18"/>
                              </w:rPr>
                              <w:t>des Liebherr-Mobilkrans auf engem Bauraum</w:t>
                            </w:r>
                            <w:r w:rsidRPr="00F96B1F">
                              <w:rPr>
                                <w:rFonts w:ascii="Futura Std Medium" w:hAnsi="Futura Std Medium" w:cs="Arial"/>
                                <w:b w:val="0"/>
                                <w:szCs w:val="18"/>
                              </w:rPr>
                              <w:t xml:space="preserve">. Foto: </w:t>
                            </w:r>
                            <w:r>
                              <w:rPr>
                                <w:rFonts w:ascii="Futura Std Medium" w:hAnsi="Futura Std Medium" w:cs="Arial"/>
                                <w:b w:val="0"/>
                                <w:szCs w:val="18"/>
                              </w:rPr>
                              <w:t>Schlegel</w:t>
                            </w:r>
                          </w:p>
                          <w:p w14:paraId="1B38F81F" w14:textId="77777777" w:rsidR="002C5220" w:rsidRPr="0024380B" w:rsidRDefault="002C5220" w:rsidP="002C5220">
                            <w:pPr>
                              <w:tabs>
                                <w:tab w:val="right" w:pos="5245"/>
                              </w:tabs>
                              <w:spacing w:line="288" w:lineRule="auto"/>
                              <w:outlineLvl w:val="0"/>
                              <w:rPr>
                                <w:rFonts w:ascii="Futura Std Medium" w:hAnsi="Futura Std Medium"/>
                                <w:b w:val="0"/>
                                <w:szCs w:val="22"/>
                              </w:rPr>
                            </w:pPr>
                          </w:p>
                          <w:p w14:paraId="73937694" w14:textId="77777777" w:rsidR="002C5220" w:rsidRPr="001E5F24" w:rsidRDefault="002C5220" w:rsidP="002C5220">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129872F" id="_x0000_s1029" type="#_x0000_t202" style="position:absolute;margin-left:224.95pt;margin-top:6.75pt;width:185.9pt;height:110.6pt;z-index:-2516408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" stroked="f">
                <v:textbox style="mso-fit-shape-to-text:t">
                  <w:txbxContent>
                    <w:p w14:paraId="6E3C5294" w14:textId="17262185" w:rsidR="002C5220" w:rsidRPr="00F96B1F" w:rsidRDefault="002C5220" w:rsidP="002C5220">
                      <w:pPr>
                        <w:tabs>
                          <w:tab w:val="right" w:pos="5245"/>
                        </w:tabs>
                        <w:spacing w:line="276" w:lineRule="auto"/>
                        <w:outlineLvl w:val="0"/>
                        <w:rPr>
                          <w:rFonts w:ascii="Futura Std Medium" w:hAnsi="Futura Std Medium" w:cs="Arial"/>
                          <w:bCs/>
                          <w:szCs w:val="18"/>
                          <w:u w:val="single"/>
                        </w:rPr>
                      </w:pPr>
                      <w:r w:rsidRPr="00F96B1F">
                        <w:rPr>
                          <w:rFonts w:ascii="Futura Std Medium" w:hAnsi="Futura Std Medium"/>
                          <w:b w:val="0"/>
                          <w:szCs w:val="18"/>
                        </w:rPr>
                        <w:t>Bildunterschrift</w:t>
                      </w:r>
                      <w:r w:rsidR="000465A9">
                        <w:rPr>
                          <w:rFonts w:ascii="Futura Std Medium" w:hAnsi="Futura Std Medium"/>
                          <w:b w:val="0"/>
                          <w:szCs w:val="18"/>
                        </w:rPr>
                        <w:t xml:space="preserve">: Die Schlegel-Bedieneinheit bündelt </w:t>
                      </w:r>
                      <w:r w:rsidR="000465A9" w:rsidRPr="000465A9">
                        <w:rPr>
                          <w:rFonts w:ascii="Futura Std Medium" w:hAnsi="Futura Std Medium"/>
                          <w:b w:val="0"/>
                          <w:szCs w:val="18"/>
                        </w:rPr>
                        <w:t xml:space="preserve">zahlreiche Kabinenfunktionen </w:t>
                      </w:r>
                      <w:r w:rsidR="000465A9">
                        <w:rPr>
                          <w:rFonts w:ascii="Futura Std Medium" w:hAnsi="Futura Std Medium"/>
                          <w:b w:val="0"/>
                          <w:szCs w:val="18"/>
                        </w:rPr>
                        <w:t>des Liebherr-Mobilkrans auf engem Bauraum</w:t>
                      </w:r>
                      <w:r w:rsidRPr="00F96B1F">
                        <w:rPr>
                          <w:rFonts w:ascii="Futura Std Medium" w:hAnsi="Futura Std Medium" w:cs="Arial"/>
                          <w:b w:val="0"/>
                          <w:szCs w:val="18"/>
                        </w:rPr>
                        <w:t xml:space="preserve">. Foto: </w:t>
                      </w:r>
                      <w:r>
                        <w:rPr>
                          <w:rFonts w:ascii="Futura Std Medium" w:hAnsi="Futura Std Medium" w:cs="Arial"/>
                          <w:b w:val="0"/>
                          <w:szCs w:val="18"/>
                        </w:rPr>
                        <w:t>Schlegel</w:t>
                      </w:r>
                    </w:p>
                    <w:p w14:paraId="1B38F81F" w14:textId="77777777" w:rsidR="002C5220" w:rsidRPr="0024380B" w:rsidRDefault="002C5220" w:rsidP="002C5220">
                      <w:pPr>
                        <w:tabs>
                          <w:tab w:val="right" w:pos="5245"/>
                        </w:tabs>
                        <w:spacing w:line="288" w:lineRule="auto"/>
                        <w:outlineLvl w:val="0"/>
                        <w:rPr>
                          <w:rFonts w:ascii="Futura Std Medium" w:hAnsi="Futura Std Medium"/>
                          <w:b w:val="0"/>
                          <w:szCs w:val="22"/>
                        </w:rPr>
                      </w:pPr>
                    </w:p>
                    <w:p w14:paraId="73937694" w14:textId="77777777" w:rsidR="002C5220" w:rsidRPr="001E5F24" w:rsidRDefault="002C5220" w:rsidP="002C5220">
                      <w:pPr>
                        <w:rPr>
                          <w:b w:val="0"/>
                        </w:rPr>
                      </w:pPr>
                    </w:p>
                  </w:txbxContent>
                </v:textbox>
                <w10:wrap type="tight"/>
              </v:shape>
            </w:pict>
          </mc:Fallback>
        </mc:AlternateContent>
      </w:r>
      <w:r w:rsidRPr="002C5220">
        <w:rPr>
          <w:rFonts w:ascii="Futura Std Medium" w:hAnsi="Futura Std Medium" w:cs="Arial"/>
          <w:bCs/>
          <w:noProof/>
          <w:sz w:val="20"/>
          <w:u w:val="single"/>
        </w:rPr>
        <w:drawing>
          <wp:anchor distT="0" distB="0" distL="114300" distR="114300" simplePos="0" relativeHeight="251672576" behindDoc="1" locked="0" layoutInCell="1" allowOverlap="1" wp14:anchorId="677AF878" wp14:editId="33BD08BB">
            <wp:simplePos x="0" y="0"/>
            <wp:positionH relativeFrom="margin">
              <wp:align>left</wp:align>
            </wp:positionH>
            <wp:positionV relativeFrom="paragraph">
              <wp:posOffset>75565</wp:posOffset>
            </wp:positionV>
            <wp:extent cx="2455545" cy="1638300"/>
            <wp:effectExtent l="0" t="0" r="1905" b="0"/>
            <wp:wrapTight wrapText="bothSides">
              <wp:wrapPolygon edited="0">
                <wp:start x="0" y="0"/>
                <wp:lineTo x="0" y="21349"/>
                <wp:lineTo x="21449" y="21349"/>
                <wp:lineTo x="21449" y="0"/>
                <wp:lineTo x="0" y="0"/>
              </wp:wrapPolygon>
            </wp:wrapTight>
            <wp:docPr id="1" name="Grafik 1" descr="H:\PR\Texte\Anwenderberichte\Anwenderberichte\2026-liebherr\2025_Konventionell verdrahtete Bedieneinheit\2026_GS_Liebherr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PR\Texte\Anwenderberichte\Anwenderberichte\2026-liebherr\2025_Konventionell verdrahtete Bedieneinheit\2026_GS_Liebherr_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5545"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EA8810" w14:textId="46421C4F" w:rsidR="00F96B1F" w:rsidRPr="00DE5FD3" w:rsidRDefault="00F96B1F" w:rsidP="004948A4">
      <w:pPr>
        <w:tabs>
          <w:tab w:val="right" w:pos="5245"/>
        </w:tabs>
        <w:spacing w:line="288" w:lineRule="auto"/>
        <w:outlineLvl w:val="0"/>
        <w:rPr>
          <w:rFonts w:ascii="Futura Std Medium" w:hAnsi="Futura Std Medium" w:cs="Arial"/>
          <w:bCs/>
          <w:sz w:val="20"/>
          <w:u w:val="single"/>
        </w:rPr>
      </w:pPr>
    </w:p>
    <w:p w14:paraId="3BA078C9" w14:textId="74236D0A" w:rsidR="00AA0936" w:rsidRPr="00DE5FD3" w:rsidRDefault="00AA0936" w:rsidP="004948A4">
      <w:pPr>
        <w:tabs>
          <w:tab w:val="right" w:pos="5245"/>
        </w:tabs>
        <w:spacing w:line="288" w:lineRule="auto"/>
        <w:outlineLvl w:val="0"/>
        <w:rPr>
          <w:rFonts w:ascii="Futura Std Medium" w:hAnsi="Futura Std Medium" w:cs="Arial"/>
          <w:bCs/>
          <w:sz w:val="20"/>
          <w:u w:val="single"/>
        </w:rPr>
      </w:pPr>
    </w:p>
    <w:p w14:paraId="69C9CC48" w14:textId="01D68181" w:rsidR="00AA0936" w:rsidRDefault="00AA0936" w:rsidP="004948A4">
      <w:pPr>
        <w:tabs>
          <w:tab w:val="right" w:pos="5245"/>
        </w:tabs>
        <w:spacing w:line="288" w:lineRule="auto"/>
        <w:outlineLvl w:val="0"/>
        <w:rPr>
          <w:rFonts w:ascii="Futura Std Medium" w:hAnsi="Futura Std Medium" w:cs="Arial"/>
          <w:bCs/>
          <w:sz w:val="20"/>
          <w:u w:val="single"/>
        </w:rPr>
      </w:pPr>
    </w:p>
    <w:p w14:paraId="4FA33721" w14:textId="209AA642" w:rsidR="002B2EA3" w:rsidRDefault="002B2EA3" w:rsidP="004948A4">
      <w:pPr>
        <w:tabs>
          <w:tab w:val="right" w:pos="5245"/>
        </w:tabs>
        <w:spacing w:line="288" w:lineRule="auto"/>
        <w:outlineLvl w:val="0"/>
        <w:rPr>
          <w:rFonts w:ascii="Futura Std Medium" w:hAnsi="Futura Std Medium" w:cs="Arial"/>
          <w:bCs/>
          <w:sz w:val="20"/>
          <w:u w:val="single"/>
        </w:rPr>
      </w:pPr>
    </w:p>
    <w:p w14:paraId="280FFBF4" w14:textId="785EAB1A" w:rsidR="002B2EA3" w:rsidRDefault="002B2EA3" w:rsidP="004948A4">
      <w:pPr>
        <w:tabs>
          <w:tab w:val="right" w:pos="5245"/>
        </w:tabs>
        <w:spacing w:line="288" w:lineRule="auto"/>
        <w:outlineLvl w:val="0"/>
        <w:rPr>
          <w:rFonts w:ascii="Futura Std Medium" w:hAnsi="Futura Std Medium" w:cs="Arial"/>
          <w:bCs/>
          <w:sz w:val="20"/>
          <w:u w:val="single"/>
        </w:rPr>
      </w:pPr>
    </w:p>
    <w:p w14:paraId="52C76D9D" w14:textId="598C780F" w:rsidR="002B2EA3" w:rsidRPr="00DE5FD3" w:rsidRDefault="002B2EA3" w:rsidP="004948A4">
      <w:pPr>
        <w:tabs>
          <w:tab w:val="right" w:pos="5245"/>
        </w:tabs>
        <w:spacing w:line="288" w:lineRule="auto"/>
        <w:outlineLvl w:val="0"/>
        <w:rPr>
          <w:rFonts w:ascii="Futura Std Medium" w:hAnsi="Futura Std Medium" w:cs="Arial"/>
          <w:bCs/>
          <w:sz w:val="20"/>
          <w:u w:val="single"/>
        </w:rPr>
      </w:pPr>
    </w:p>
    <w:p w14:paraId="55B85CBA" w14:textId="29CE0116" w:rsidR="002C5220" w:rsidRDefault="002C5220" w:rsidP="004948A4">
      <w:pPr>
        <w:tabs>
          <w:tab w:val="right" w:pos="5245"/>
        </w:tabs>
        <w:spacing w:line="288" w:lineRule="auto"/>
        <w:outlineLvl w:val="0"/>
        <w:rPr>
          <w:rFonts w:ascii="Futura Std Medium" w:hAnsi="Futura Std Medium" w:cs="Arial"/>
          <w:bCs/>
          <w:sz w:val="20"/>
          <w:u w:val="single"/>
        </w:rPr>
      </w:pPr>
    </w:p>
    <w:p w14:paraId="774CF733" w14:textId="70E06576" w:rsidR="002C5220" w:rsidRDefault="002C5220" w:rsidP="004948A4">
      <w:pPr>
        <w:tabs>
          <w:tab w:val="right" w:pos="5245"/>
        </w:tabs>
        <w:spacing w:line="288" w:lineRule="auto"/>
        <w:outlineLvl w:val="0"/>
        <w:rPr>
          <w:rFonts w:ascii="Futura Std Medium" w:hAnsi="Futura Std Medium" w:cs="Arial"/>
          <w:bCs/>
          <w:sz w:val="20"/>
          <w:u w:val="single"/>
        </w:rPr>
      </w:pPr>
    </w:p>
    <w:p w14:paraId="435B32C8" w14:textId="102306A3" w:rsidR="002C5220" w:rsidRDefault="002C5220" w:rsidP="004948A4">
      <w:pPr>
        <w:tabs>
          <w:tab w:val="right" w:pos="5245"/>
        </w:tabs>
        <w:spacing w:line="288" w:lineRule="auto"/>
        <w:outlineLvl w:val="0"/>
        <w:rPr>
          <w:rFonts w:ascii="Futura Std Medium" w:hAnsi="Futura Std Medium" w:cs="Arial"/>
          <w:bCs/>
          <w:sz w:val="20"/>
          <w:u w:val="single"/>
        </w:rPr>
      </w:pPr>
    </w:p>
    <w:p w14:paraId="315A4FA8" w14:textId="634B6502" w:rsidR="002C5220" w:rsidRDefault="002C5220" w:rsidP="004948A4">
      <w:pPr>
        <w:tabs>
          <w:tab w:val="right" w:pos="5245"/>
        </w:tabs>
        <w:spacing w:line="288" w:lineRule="auto"/>
        <w:outlineLvl w:val="0"/>
        <w:rPr>
          <w:rFonts w:ascii="Futura Std Medium" w:hAnsi="Futura Std Medium" w:cs="Arial"/>
          <w:bCs/>
          <w:sz w:val="20"/>
          <w:u w:val="single"/>
        </w:rPr>
      </w:pPr>
      <w:r w:rsidRPr="00DE5FD3">
        <w:rPr>
          <w:rFonts w:ascii="Futura Std Medium" w:hAnsi="Futura Std Medium" w:cs="Arial"/>
          <w:bCs/>
          <w:noProof/>
          <w:color w:val="FF0000"/>
          <w:sz w:val="20"/>
        </w:rPr>
        <mc:AlternateContent>
          <mc:Choice Requires="wps">
            <w:drawing>
              <wp:anchor distT="45720" distB="45720" distL="114300" distR="114300" simplePos="0" relativeHeight="251677696" behindDoc="1" locked="0" layoutInCell="1" allowOverlap="1" wp14:anchorId="1E9AAE3B" wp14:editId="42B8481B">
                <wp:simplePos x="0" y="0"/>
                <wp:positionH relativeFrom="column">
                  <wp:posOffset>2872105</wp:posOffset>
                </wp:positionH>
                <wp:positionV relativeFrom="paragraph">
                  <wp:posOffset>92710</wp:posOffset>
                </wp:positionV>
                <wp:extent cx="2360930" cy="1404620"/>
                <wp:effectExtent l="0" t="0" r="635" b="0"/>
                <wp:wrapTight wrapText="bothSides">
                  <wp:wrapPolygon edited="0">
                    <wp:start x="0" y="0"/>
                    <wp:lineTo x="0" y="19529"/>
                    <wp:lineTo x="21427" y="19529"/>
                    <wp:lineTo x="21427" y="0"/>
                    <wp:lineTo x="0" y="0"/>
                  </wp:wrapPolygon>
                </wp:wrapTight>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4AD869A1" w14:textId="39364D3C" w:rsidR="002C5220" w:rsidRPr="00F96B1F" w:rsidRDefault="002C5220" w:rsidP="002C5220">
                            <w:pPr>
                              <w:tabs>
                                <w:tab w:val="right" w:pos="5245"/>
                              </w:tabs>
                              <w:spacing w:line="276" w:lineRule="auto"/>
                              <w:outlineLvl w:val="0"/>
                              <w:rPr>
                                <w:rFonts w:ascii="Futura Std Medium" w:hAnsi="Futura Std Medium" w:cs="Arial"/>
                                <w:bCs/>
                                <w:szCs w:val="18"/>
                                <w:u w:val="single"/>
                              </w:rPr>
                            </w:pPr>
                            <w:r w:rsidRPr="00F96B1F">
                              <w:rPr>
                                <w:rFonts w:ascii="Futura Std Medium" w:hAnsi="Futura Std Medium"/>
                                <w:b w:val="0"/>
                                <w:szCs w:val="18"/>
                              </w:rPr>
                              <w:t xml:space="preserve">Bildunterschrift: </w:t>
                            </w:r>
                            <w:r w:rsidR="000465A9" w:rsidRPr="000465A9">
                              <w:rPr>
                                <w:rFonts w:ascii="Futura Std Medium" w:hAnsi="Futura Std Medium" w:cs="Arial"/>
                                <w:b w:val="0"/>
                                <w:szCs w:val="18"/>
                              </w:rPr>
                              <w:t xml:space="preserve">Um den Verdrahtungsaufwand zu reduzieren und die Systemarchitektur übersichtlich zu halten, bündelt die </w:t>
                            </w:r>
                            <w:r w:rsidR="000465A9">
                              <w:rPr>
                                <w:rFonts w:ascii="Futura Std Medium" w:hAnsi="Futura Std Medium" w:cs="Arial"/>
                                <w:b w:val="0"/>
                                <w:szCs w:val="18"/>
                              </w:rPr>
                              <w:t>Schlegel-</w:t>
                            </w:r>
                            <w:r w:rsidR="000465A9" w:rsidRPr="000465A9">
                              <w:rPr>
                                <w:rFonts w:ascii="Futura Std Medium" w:hAnsi="Futura Std Medium" w:cs="Arial"/>
                                <w:b w:val="0"/>
                                <w:szCs w:val="18"/>
                              </w:rPr>
                              <w:t>Lösung verschiedene Funktionen auf einer zentralen Platine.</w:t>
                            </w:r>
                            <w:r w:rsidRPr="00F96B1F">
                              <w:rPr>
                                <w:rFonts w:ascii="Futura Std Medium" w:hAnsi="Futura Std Medium" w:cs="Arial"/>
                                <w:b w:val="0"/>
                                <w:szCs w:val="18"/>
                              </w:rPr>
                              <w:t xml:space="preserve"> Foto: </w:t>
                            </w:r>
                            <w:r>
                              <w:rPr>
                                <w:rFonts w:ascii="Futura Std Medium" w:hAnsi="Futura Std Medium" w:cs="Arial"/>
                                <w:b w:val="0"/>
                                <w:szCs w:val="18"/>
                              </w:rPr>
                              <w:t>Schlegel</w:t>
                            </w:r>
                          </w:p>
                          <w:p w14:paraId="6B5919DB" w14:textId="77777777" w:rsidR="002C5220" w:rsidRPr="0024380B" w:rsidRDefault="002C5220" w:rsidP="002C5220">
                            <w:pPr>
                              <w:tabs>
                                <w:tab w:val="right" w:pos="5245"/>
                              </w:tabs>
                              <w:spacing w:line="288" w:lineRule="auto"/>
                              <w:outlineLvl w:val="0"/>
                              <w:rPr>
                                <w:rFonts w:ascii="Futura Std Medium" w:hAnsi="Futura Std Medium"/>
                                <w:b w:val="0"/>
                                <w:szCs w:val="22"/>
                              </w:rPr>
                            </w:pPr>
                          </w:p>
                          <w:p w14:paraId="5441D4A1" w14:textId="77777777" w:rsidR="002C5220" w:rsidRPr="001E5F24" w:rsidRDefault="002C5220" w:rsidP="002C5220">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E9AAE3B" id="_x0000_s1030" type="#_x0000_t202" style="position:absolute;margin-left:226.15pt;margin-top:7.3pt;width:185.9pt;height:110.6pt;z-index:-25163878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H02Ew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" stroked="f">
                <v:textbox style="mso-fit-shape-to-text:t">
                  <w:txbxContent>
                    <w:p w14:paraId="4AD869A1" w14:textId="39364D3C" w:rsidR="002C5220" w:rsidRPr="00F96B1F" w:rsidRDefault="002C5220" w:rsidP="002C5220">
                      <w:pPr>
                        <w:tabs>
                          <w:tab w:val="right" w:pos="5245"/>
                        </w:tabs>
                        <w:spacing w:line="276" w:lineRule="auto"/>
                        <w:outlineLvl w:val="0"/>
                        <w:rPr>
                          <w:rFonts w:ascii="Futura Std Medium" w:hAnsi="Futura Std Medium" w:cs="Arial"/>
                          <w:bCs/>
                          <w:szCs w:val="18"/>
                          <w:u w:val="single"/>
                        </w:rPr>
                      </w:pPr>
                      <w:r w:rsidRPr="00F96B1F">
                        <w:rPr>
                          <w:rFonts w:ascii="Futura Std Medium" w:hAnsi="Futura Std Medium"/>
                          <w:b w:val="0"/>
                          <w:szCs w:val="18"/>
                        </w:rPr>
                        <w:t xml:space="preserve">Bildunterschrift: </w:t>
                      </w:r>
                      <w:r w:rsidR="000465A9" w:rsidRPr="000465A9">
                        <w:rPr>
                          <w:rFonts w:ascii="Futura Std Medium" w:hAnsi="Futura Std Medium" w:cs="Arial"/>
                          <w:b w:val="0"/>
                          <w:szCs w:val="18"/>
                        </w:rPr>
                        <w:t xml:space="preserve">Um den Verdrahtungsaufwand zu reduzieren und die Systemarchitektur übersichtlich zu halten, bündelt die </w:t>
                      </w:r>
                      <w:r w:rsidR="000465A9">
                        <w:rPr>
                          <w:rFonts w:ascii="Futura Std Medium" w:hAnsi="Futura Std Medium" w:cs="Arial"/>
                          <w:b w:val="0"/>
                          <w:szCs w:val="18"/>
                        </w:rPr>
                        <w:t>Schlegel-</w:t>
                      </w:r>
                      <w:r w:rsidR="000465A9" w:rsidRPr="000465A9">
                        <w:rPr>
                          <w:rFonts w:ascii="Futura Std Medium" w:hAnsi="Futura Std Medium" w:cs="Arial"/>
                          <w:b w:val="0"/>
                          <w:szCs w:val="18"/>
                        </w:rPr>
                        <w:t>Lösung verschiedene Funktionen auf einer zentralen Platine.</w:t>
                      </w:r>
                      <w:r w:rsidRPr="00F96B1F">
                        <w:rPr>
                          <w:rFonts w:ascii="Futura Std Medium" w:hAnsi="Futura Std Medium" w:cs="Arial"/>
                          <w:b w:val="0"/>
                          <w:szCs w:val="18"/>
                        </w:rPr>
                        <w:t xml:space="preserve"> Foto: </w:t>
                      </w:r>
                      <w:r>
                        <w:rPr>
                          <w:rFonts w:ascii="Futura Std Medium" w:hAnsi="Futura Std Medium" w:cs="Arial"/>
                          <w:b w:val="0"/>
                          <w:szCs w:val="18"/>
                        </w:rPr>
                        <w:t>Schlegel</w:t>
                      </w:r>
                    </w:p>
                    <w:p w14:paraId="6B5919DB" w14:textId="77777777" w:rsidR="002C5220" w:rsidRPr="0024380B" w:rsidRDefault="002C5220" w:rsidP="002C5220">
                      <w:pPr>
                        <w:tabs>
                          <w:tab w:val="right" w:pos="5245"/>
                        </w:tabs>
                        <w:spacing w:line="288" w:lineRule="auto"/>
                        <w:outlineLvl w:val="0"/>
                        <w:rPr>
                          <w:rFonts w:ascii="Futura Std Medium" w:hAnsi="Futura Std Medium"/>
                          <w:b w:val="0"/>
                          <w:szCs w:val="22"/>
                        </w:rPr>
                      </w:pPr>
                    </w:p>
                    <w:p w14:paraId="5441D4A1" w14:textId="77777777" w:rsidR="002C5220" w:rsidRPr="001E5F24" w:rsidRDefault="002C5220" w:rsidP="002C5220">
                      <w:pPr>
                        <w:rPr>
                          <w:b w:val="0"/>
                        </w:rPr>
                      </w:pPr>
                    </w:p>
                  </w:txbxContent>
                </v:textbox>
                <w10:wrap type="tight"/>
              </v:shape>
            </w:pict>
          </mc:Fallback>
        </mc:AlternateContent>
      </w:r>
      <w:r w:rsidRPr="002C5220">
        <w:rPr>
          <w:rFonts w:ascii="Futura Std Medium" w:hAnsi="Futura Std Medium" w:cs="Arial"/>
          <w:b w:val="0"/>
          <w:noProof/>
          <w:sz w:val="20"/>
        </w:rPr>
        <w:drawing>
          <wp:anchor distT="0" distB="0" distL="114300" distR="114300" simplePos="0" relativeHeight="251673600" behindDoc="1" locked="0" layoutInCell="1" allowOverlap="1" wp14:anchorId="3A49081D" wp14:editId="68FA7868">
            <wp:simplePos x="0" y="0"/>
            <wp:positionH relativeFrom="margin">
              <wp:align>left</wp:align>
            </wp:positionH>
            <wp:positionV relativeFrom="paragraph">
              <wp:posOffset>111125</wp:posOffset>
            </wp:positionV>
            <wp:extent cx="2469515" cy="1647825"/>
            <wp:effectExtent l="0" t="0" r="6985" b="9525"/>
            <wp:wrapTight wrapText="bothSides">
              <wp:wrapPolygon edited="0">
                <wp:start x="0" y="0"/>
                <wp:lineTo x="0" y="21475"/>
                <wp:lineTo x="21494" y="21475"/>
                <wp:lineTo x="21494" y="0"/>
                <wp:lineTo x="0" y="0"/>
              </wp:wrapPolygon>
            </wp:wrapTight>
            <wp:docPr id="2" name="Grafik 2" descr="H:\PR\Texte\Anwenderberichte\Anwenderberichte\2026-liebherr\2025_Konventionell verdrahtete Bedieneinheit\2026_GS_Liebherr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PR\Texte\Anwenderberichte\Anwenderberichte\2026-liebherr\2025_Konventionell verdrahtete Bedieneinheit\2026_GS_Liebherr_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9515" cy="1647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B82088" w14:textId="30B4C86B" w:rsidR="002C5220" w:rsidRDefault="002C5220" w:rsidP="004948A4">
      <w:pPr>
        <w:tabs>
          <w:tab w:val="right" w:pos="5245"/>
        </w:tabs>
        <w:spacing w:line="288" w:lineRule="auto"/>
        <w:outlineLvl w:val="0"/>
        <w:rPr>
          <w:rFonts w:ascii="Futura Std Medium" w:hAnsi="Futura Std Medium" w:cs="Arial"/>
          <w:bCs/>
          <w:sz w:val="20"/>
          <w:u w:val="single"/>
        </w:rPr>
      </w:pPr>
    </w:p>
    <w:p w14:paraId="09D0F8FA" w14:textId="6DC7F179" w:rsidR="002C5220" w:rsidRDefault="002C5220" w:rsidP="004948A4">
      <w:pPr>
        <w:tabs>
          <w:tab w:val="right" w:pos="5245"/>
        </w:tabs>
        <w:spacing w:line="288" w:lineRule="auto"/>
        <w:outlineLvl w:val="0"/>
        <w:rPr>
          <w:rFonts w:ascii="Futura Std Medium" w:hAnsi="Futura Std Medium" w:cs="Arial"/>
          <w:bCs/>
          <w:sz w:val="20"/>
          <w:u w:val="single"/>
        </w:rPr>
      </w:pPr>
    </w:p>
    <w:p w14:paraId="1ED03618" w14:textId="77777777" w:rsidR="002C5220" w:rsidRDefault="002C5220" w:rsidP="004948A4">
      <w:pPr>
        <w:tabs>
          <w:tab w:val="right" w:pos="5245"/>
        </w:tabs>
        <w:spacing w:line="288" w:lineRule="auto"/>
        <w:outlineLvl w:val="0"/>
        <w:rPr>
          <w:rFonts w:ascii="Futura Std Medium" w:hAnsi="Futura Std Medium" w:cs="Arial"/>
          <w:bCs/>
          <w:sz w:val="20"/>
          <w:u w:val="single"/>
        </w:rPr>
      </w:pPr>
    </w:p>
    <w:p w14:paraId="5E811F1B" w14:textId="77777777" w:rsidR="002C5220" w:rsidRDefault="002C5220" w:rsidP="004948A4">
      <w:pPr>
        <w:tabs>
          <w:tab w:val="right" w:pos="5245"/>
        </w:tabs>
        <w:spacing w:line="288" w:lineRule="auto"/>
        <w:outlineLvl w:val="0"/>
        <w:rPr>
          <w:rFonts w:ascii="Futura Std Medium" w:hAnsi="Futura Std Medium" w:cs="Arial"/>
          <w:bCs/>
          <w:sz w:val="20"/>
          <w:u w:val="single"/>
        </w:rPr>
      </w:pPr>
    </w:p>
    <w:p w14:paraId="0553EF26" w14:textId="77777777" w:rsidR="002C5220" w:rsidRDefault="002C5220" w:rsidP="004948A4">
      <w:pPr>
        <w:tabs>
          <w:tab w:val="right" w:pos="5245"/>
        </w:tabs>
        <w:spacing w:line="288" w:lineRule="auto"/>
        <w:outlineLvl w:val="0"/>
        <w:rPr>
          <w:rFonts w:ascii="Futura Std Medium" w:hAnsi="Futura Std Medium" w:cs="Arial"/>
          <w:bCs/>
          <w:sz w:val="20"/>
          <w:u w:val="single"/>
        </w:rPr>
      </w:pPr>
    </w:p>
    <w:p w14:paraId="40910158" w14:textId="77777777" w:rsidR="002C5220" w:rsidRDefault="002C5220" w:rsidP="004948A4">
      <w:pPr>
        <w:tabs>
          <w:tab w:val="right" w:pos="5245"/>
        </w:tabs>
        <w:spacing w:line="288" w:lineRule="auto"/>
        <w:outlineLvl w:val="0"/>
        <w:rPr>
          <w:rFonts w:ascii="Futura Std Medium" w:hAnsi="Futura Std Medium" w:cs="Arial"/>
          <w:bCs/>
          <w:sz w:val="20"/>
          <w:u w:val="single"/>
        </w:rPr>
      </w:pPr>
    </w:p>
    <w:p w14:paraId="777292D1" w14:textId="77777777" w:rsidR="002C5220" w:rsidRDefault="002C5220" w:rsidP="004948A4">
      <w:pPr>
        <w:tabs>
          <w:tab w:val="right" w:pos="5245"/>
        </w:tabs>
        <w:spacing w:line="288" w:lineRule="auto"/>
        <w:outlineLvl w:val="0"/>
        <w:rPr>
          <w:rFonts w:ascii="Futura Std Medium" w:hAnsi="Futura Std Medium" w:cs="Arial"/>
          <w:bCs/>
          <w:sz w:val="20"/>
          <w:u w:val="single"/>
        </w:rPr>
      </w:pPr>
    </w:p>
    <w:p w14:paraId="7395077F" w14:textId="77777777" w:rsidR="002C5220" w:rsidRDefault="002C5220" w:rsidP="004948A4">
      <w:pPr>
        <w:tabs>
          <w:tab w:val="right" w:pos="5245"/>
        </w:tabs>
        <w:spacing w:line="288" w:lineRule="auto"/>
        <w:outlineLvl w:val="0"/>
        <w:rPr>
          <w:rFonts w:ascii="Futura Std Medium" w:hAnsi="Futura Std Medium" w:cs="Arial"/>
          <w:bCs/>
          <w:sz w:val="20"/>
          <w:u w:val="single"/>
        </w:rPr>
      </w:pPr>
    </w:p>
    <w:p w14:paraId="047F4CBE" w14:textId="77777777" w:rsidR="002C5220" w:rsidRDefault="002C5220" w:rsidP="004948A4">
      <w:pPr>
        <w:tabs>
          <w:tab w:val="right" w:pos="5245"/>
        </w:tabs>
        <w:spacing w:line="288" w:lineRule="auto"/>
        <w:outlineLvl w:val="0"/>
        <w:rPr>
          <w:rFonts w:ascii="Futura Std Medium" w:hAnsi="Futura Std Medium" w:cs="Arial"/>
          <w:bCs/>
          <w:sz w:val="20"/>
          <w:u w:val="single"/>
        </w:rPr>
      </w:pPr>
    </w:p>
    <w:p w14:paraId="71E82894" w14:textId="77777777" w:rsidR="002C5220" w:rsidRDefault="002C5220" w:rsidP="004948A4">
      <w:pPr>
        <w:tabs>
          <w:tab w:val="right" w:pos="5245"/>
        </w:tabs>
        <w:spacing w:line="288" w:lineRule="auto"/>
        <w:outlineLvl w:val="0"/>
        <w:rPr>
          <w:rFonts w:ascii="Futura Std Medium" w:hAnsi="Futura Std Medium" w:cs="Arial"/>
          <w:bCs/>
          <w:sz w:val="20"/>
          <w:u w:val="single"/>
        </w:rPr>
      </w:pPr>
    </w:p>
    <w:p w14:paraId="4FEB95E1" w14:textId="0F0C9CCD" w:rsidR="00E262F5" w:rsidRPr="00DE5FD3" w:rsidRDefault="00926B17" w:rsidP="004948A4">
      <w:pPr>
        <w:tabs>
          <w:tab w:val="right" w:pos="5245"/>
        </w:tabs>
        <w:spacing w:line="288" w:lineRule="auto"/>
        <w:outlineLvl w:val="0"/>
        <w:rPr>
          <w:rFonts w:ascii="Futura Std Medium" w:hAnsi="Futura Std Medium" w:cs="Arial"/>
          <w:bCs/>
          <w:sz w:val="20"/>
          <w:u w:val="single"/>
        </w:rPr>
      </w:pPr>
      <w:r w:rsidRPr="00DE5FD3">
        <w:rPr>
          <w:rFonts w:ascii="Futura Std Medium" w:hAnsi="Futura Std Medium" w:cs="Arial"/>
          <w:bCs/>
          <w:sz w:val="20"/>
          <w:u w:val="single"/>
        </w:rPr>
        <w:t>L</w:t>
      </w:r>
      <w:r w:rsidR="00E262F5" w:rsidRPr="00DE5FD3">
        <w:rPr>
          <w:rFonts w:ascii="Futura Std Medium" w:hAnsi="Futura Std Medium" w:cs="Arial"/>
          <w:bCs/>
          <w:sz w:val="20"/>
          <w:u w:val="single"/>
        </w:rPr>
        <w:t>eserkontakt:</w:t>
      </w:r>
    </w:p>
    <w:p w14:paraId="1BE1B534" w14:textId="4C55D82E"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Georg Schlegel GmbH &amp; Co. KG</w:t>
      </w:r>
    </w:p>
    <w:p w14:paraId="3CF144E9" w14:textId="42021434"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Wolfgang Zoll</w:t>
      </w:r>
    </w:p>
    <w:p w14:paraId="0EED8141" w14:textId="4E483A67"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Kapellenweg 4</w:t>
      </w:r>
    </w:p>
    <w:p w14:paraId="48844F96" w14:textId="4584A87F"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88525 Dürmentingen</w:t>
      </w:r>
    </w:p>
    <w:p w14:paraId="16EE1772" w14:textId="0F77DA57"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Telefon +49 (7371) 502-0</w:t>
      </w:r>
    </w:p>
    <w:p w14:paraId="47061DBF" w14:textId="77777777"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 xml:space="preserve">Telefax +49 (7371) 502 </w:t>
      </w:r>
      <w:r w:rsidR="003E0CCC" w:rsidRPr="00DE5FD3">
        <w:rPr>
          <w:rFonts w:ascii="Futura Std Medium" w:hAnsi="Futura Std Medium" w:cs="Arial"/>
          <w:b w:val="0"/>
          <w:sz w:val="20"/>
        </w:rPr>
        <w:t>49</w:t>
      </w:r>
    </w:p>
    <w:p w14:paraId="50AFFE1B" w14:textId="77777777"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lastRenderedPageBreak/>
        <w:t>www.schlegel.biz</w:t>
      </w:r>
    </w:p>
    <w:p w14:paraId="0AB423DC" w14:textId="088D4A9C"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vertrieb@schlegel.biz</w:t>
      </w:r>
    </w:p>
    <w:p w14:paraId="3BD05E6D" w14:textId="77777777" w:rsidR="00E262F5" w:rsidRPr="00DE5FD3" w:rsidRDefault="00E262F5" w:rsidP="004948A4">
      <w:pPr>
        <w:tabs>
          <w:tab w:val="right" w:pos="5245"/>
        </w:tabs>
        <w:spacing w:line="288" w:lineRule="auto"/>
        <w:ind w:left="1418"/>
        <w:rPr>
          <w:rFonts w:ascii="Futura Std Medium" w:hAnsi="Futura Std Medium" w:cs="Arial"/>
          <w:b w:val="0"/>
          <w:bCs/>
          <w:sz w:val="20"/>
        </w:rPr>
      </w:pPr>
    </w:p>
    <w:p w14:paraId="43C35B95" w14:textId="77777777" w:rsidR="00E262F5" w:rsidRPr="00DE5FD3" w:rsidRDefault="00E262F5" w:rsidP="004948A4">
      <w:pPr>
        <w:tabs>
          <w:tab w:val="right" w:pos="5245"/>
        </w:tabs>
        <w:spacing w:line="288" w:lineRule="auto"/>
        <w:outlineLvl w:val="0"/>
        <w:rPr>
          <w:rFonts w:ascii="Futura Std Medium" w:hAnsi="Futura Std Medium" w:cs="Arial"/>
          <w:bCs/>
          <w:sz w:val="20"/>
          <w:u w:val="single"/>
        </w:rPr>
      </w:pPr>
      <w:r w:rsidRPr="00DE5FD3">
        <w:rPr>
          <w:rFonts w:ascii="Futura Std Medium" w:hAnsi="Futura Std Medium" w:cs="Arial"/>
          <w:bCs/>
          <w:sz w:val="20"/>
          <w:u w:val="single"/>
        </w:rPr>
        <w:t>Pressekontakt:</w:t>
      </w:r>
    </w:p>
    <w:p w14:paraId="389D30C1" w14:textId="77777777"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Georg Schlegel GmbH &amp; Co. KG</w:t>
      </w:r>
    </w:p>
    <w:p w14:paraId="01643CDA" w14:textId="77777777" w:rsidR="00E262F5" w:rsidRPr="00DE5FD3" w:rsidRDefault="00864709"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Bruno Jungwirth</w:t>
      </w:r>
    </w:p>
    <w:p w14:paraId="7D7F1769" w14:textId="77777777"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Kapellenweg 4</w:t>
      </w:r>
    </w:p>
    <w:p w14:paraId="0FB21B66" w14:textId="77777777"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88525 Dürmentingen</w:t>
      </w:r>
    </w:p>
    <w:p w14:paraId="3ED1C7A2" w14:textId="77777777"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Telefon +49 (7371) 502-0</w:t>
      </w:r>
    </w:p>
    <w:p w14:paraId="10E478CE" w14:textId="77777777"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Telefax +49 (7371) 502 49</w:t>
      </w:r>
    </w:p>
    <w:p w14:paraId="27FB4058" w14:textId="77777777" w:rsidR="00E262F5" w:rsidRPr="00DE5FD3" w:rsidRDefault="00E262F5"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www.schlegel.biz</w:t>
      </w:r>
    </w:p>
    <w:p w14:paraId="6CE02AB6" w14:textId="77777777" w:rsidR="00E262F5" w:rsidRPr="00DE5FD3" w:rsidRDefault="00864709" w:rsidP="004948A4">
      <w:pPr>
        <w:tabs>
          <w:tab w:val="right" w:pos="5245"/>
        </w:tabs>
        <w:spacing w:line="288" w:lineRule="auto"/>
        <w:rPr>
          <w:rFonts w:ascii="Futura Std Medium" w:hAnsi="Futura Std Medium" w:cs="Arial"/>
          <w:b w:val="0"/>
          <w:sz w:val="20"/>
        </w:rPr>
      </w:pPr>
      <w:r w:rsidRPr="00DE5FD3">
        <w:rPr>
          <w:rFonts w:ascii="Futura Std Medium" w:hAnsi="Futura Std Medium" w:cs="Arial"/>
          <w:b w:val="0"/>
          <w:sz w:val="20"/>
        </w:rPr>
        <w:t>bruno.jungwirth</w:t>
      </w:r>
      <w:r w:rsidR="00E262F5" w:rsidRPr="00DE5FD3">
        <w:rPr>
          <w:rFonts w:ascii="Futura Std Medium" w:hAnsi="Futura Std Medium" w:cs="Arial"/>
          <w:b w:val="0"/>
          <w:sz w:val="20"/>
        </w:rPr>
        <w:t>@schlegel.biz</w:t>
      </w:r>
    </w:p>
    <w:p w14:paraId="6ED3718A" w14:textId="77777777" w:rsidR="00E262F5" w:rsidRPr="00DE5FD3" w:rsidRDefault="00E262F5" w:rsidP="004948A4">
      <w:pPr>
        <w:tabs>
          <w:tab w:val="right" w:pos="5245"/>
        </w:tabs>
        <w:spacing w:line="288" w:lineRule="auto"/>
        <w:ind w:left="1418"/>
        <w:rPr>
          <w:rFonts w:ascii="Futura Std Medium" w:hAnsi="Futura Std Medium" w:cs="Arial"/>
          <w:b w:val="0"/>
          <w:sz w:val="20"/>
        </w:rPr>
      </w:pPr>
    </w:p>
    <w:p w14:paraId="40B7AADA" w14:textId="77777777" w:rsidR="00E262F5" w:rsidRPr="00DE5FD3" w:rsidRDefault="00E262F5" w:rsidP="004948A4">
      <w:pPr>
        <w:pBdr>
          <w:bottom w:val="single" w:sz="6" w:space="1" w:color="auto"/>
        </w:pBdr>
        <w:tabs>
          <w:tab w:val="left" w:pos="0"/>
          <w:tab w:val="right" w:pos="5245"/>
        </w:tabs>
        <w:spacing w:line="288" w:lineRule="auto"/>
        <w:outlineLvl w:val="0"/>
        <w:rPr>
          <w:rFonts w:ascii="Futura Std Medium" w:hAnsi="Futura Std Medium" w:cs="Arial"/>
          <w:sz w:val="20"/>
        </w:rPr>
      </w:pPr>
      <w:r w:rsidRPr="00DE5FD3">
        <w:rPr>
          <w:rFonts w:ascii="Futura Std Medium" w:hAnsi="Futura Std Medium" w:cs="Arial"/>
          <w:b w:val="0"/>
          <w:sz w:val="20"/>
        </w:rPr>
        <w:t>Zur Veröffentlichung, honorarfrei. Belegexemplar oder Hinweis erbeten.</w:t>
      </w:r>
    </w:p>
    <w:p w14:paraId="61224070" w14:textId="77777777" w:rsidR="00E262F5" w:rsidRPr="00DE5FD3" w:rsidRDefault="00E262F5" w:rsidP="004948A4">
      <w:pPr>
        <w:pBdr>
          <w:bottom w:val="single" w:sz="6" w:space="1" w:color="auto"/>
        </w:pBdr>
        <w:tabs>
          <w:tab w:val="left" w:pos="0"/>
          <w:tab w:val="right" w:pos="5245"/>
        </w:tabs>
        <w:spacing w:line="288" w:lineRule="auto"/>
        <w:rPr>
          <w:rFonts w:ascii="Futura Std Medium" w:hAnsi="Futura Std Medium" w:cs="Arial"/>
          <w:sz w:val="20"/>
        </w:rPr>
      </w:pPr>
    </w:p>
    <w:p w14:paraId="7A0F0152" w14:textId="77777777" w:rsidR="00E262F5" w:rsidRPr="00DE5FD3" w:rsidRDefault="00E262F5" w:rsidP="004948A4">
      <w:pPr>
        <w:tabs>
          <w:tab w:val="left" w:pos="0"/>
          <w:tab w:val="right" w:pos="5245"/>
        </w:tabs>
        <w:spacing w:line="288" w:lineRule="auto"/>
        <w:rPr>
          <w:rFonts w:ascii="Futura Std Medium" w:hAnsi="Futura Std Medium" w:cs="Arial"/>
          <w:sz w:val="20"/>
        </w:rPr>
      </w:pPr>
    </w:p>
    <w:p w14:paraId="2CB29190" w14:textId="77777777" w:rsidR="00E262F5" w:rsidRPr="00DE5FD3" w:rsidRDefault="00E262F5" w:rsidP="004948A4">
      <w:pPr>
        <w:tabs>
          <w:tab w:val="left" w:pos="0"/>
          <w:tab w:val="right" w:pos="5245"/>
        </w:tabs>
        <w:spacing w:line="288" w:lineRule="auto"/>
        <w:rPr>
          <w:rFonts w:ascii="Futura Std Medium" w:hAnsi="Futura Std Medium" w:cs="Arial"/>
          <w:b w:val="0"/>
          <w:sz w:val="20"/>
        </w:rPr>
      </w:pPr>
      <w:r w:rsidRPr="00DE5FD3">
        <w:rPr>
          <w:rFonts w:ascii="Futura Std Medium" w:hAnsi="Futura Std Medium" w:cs="Arial"/>
          <w:sz w:val="20"/>
        </w:rPr>
        <w:t>Über die Schlegel GmbH &amp; Co.</w:t>
      </w:r>
      <w:r w:rsidR="000659D1" w:rsidRPr="00DE5FD3">
        <w:rPr>
          <w:rFonts w:ascii="Futura Std Medium" w:hAnsi="Futura Std Medium" w:cs="Arial"/>
          <w:sz w:val="20"/>
        </w:rPr>
        <w:t xml:space="preserve"> </w:t>
      </w:r>
      <w:r w:rsidRPr="00DE5FD3">
        <w:rPr>
          <w:rFonts w:ascii="Futura Std Medium" w:hAnsi="Futura Std Medium" w:cs="Arial"/>
          <w:sz w:val="20"/>
        </w:rPr>
        <w:t>KG</w:t>
      </w:r>
    </w:p>
    <w:p w14:paraId="59871502" w14:textId="77777777" w:rsidR="00E262F5" w:rsidRPr="00DE5FD3" w:rsidRDefault="00675009" w:rsidP="00926B17">
      <w:pPr>
        <w:widowControl w:val="0"/>
        <w:tabs>
          <w:tab w:val="left" w:pos="0"/>
          <w:tab w:val="right" w:pos="5245"/>
        </w:tabs>
        <w:autoSpaceDE w:val="0"/>
        <w:autoSpaceDN w:val="0"/>
        <w:adjustRightInd w:val="0"/>
        <w:spacing w:line="288" w:lineRule="auto"/>
        <w:rPr>
          <w:rFonts w:ascii="Futura Std Medium" w:hAnsi="Futura Std Medium"/>
          <w:sz w:val="20"/>
        </w:rPr>
      </w:pPr>
      <w:r w:rsidRPr="00DE5FD3">
        <w:rPr>
          <w:rFonts w:ascii="Futura Std Medium" w:hAnsi="Futura Std Medium" w:cs="Arial"/>
          <w:b w:val="0"/>
          <w:sz w:val="20"/>
        </w:rPr>
        <w:t>Der Name GEORG SCHLEGEL steht für Innovation, Qualität und Design. 1945 gegründet, ist Schlegel heute ein weltweit agierendes Unternehmen mit Hauptsitz in Deutschland, Vertriebsniederlassungen in Österreich, Singapur, China und den USA sowie Export in über 80 Ländern auf fünf Kontinenten. Die Kernkompetenzen: Entwicklung und Produktion von Befehlsgeräten, Meldeleuchten und Reihenklemmen. Erweitert wird das Produktportfolio mit Bussystemen, Gehäusen, Bedientableaus und Funktionsbausteinen. Einen hohen Anspruch bei der Entwicklung neuer Produkte stellt Schlegel an das Design. Mehr als 100</w:t>
      </w:r>
      <w:r w:rsidRPr="00DE5FD3">
        <w:rPr>
          <w:rFonts w:ascii="Futura Std Medium" w:hAnsi="Futura Std Medium" w:cs="Arial"/>
          <w:b w:val="0"/>
          <w:bCs/>
          <w:sz w:val="20"/>
        </w:rPr>
        <w:t xml:space="preserve"> nationale und internationale Awards bestätigen die hohe Designkompetenz des Unternehmens, darunter der iF Design Award, der </w:t>
      </w:r>
      <w:proofErr w:type="spellStart"/>
      <w:r w:rsidRPr="00DE5FD3">
        <w:rPr>
          <w:rFonts w:ascii="Futura Std Medium" w:hAnsi="Futura Std Medium" w:cs="Arial"/>
          <w:b w:val="0"/>
          <w:bCs/>
          <w:sz w:val="20"/>
        </w:rPr>
        <w:t>Red</w:t>
      </w:r>
      <w:proofErr w:type="spellEnd"/>
      <w:r w:rsidRPr="00DE5FD3">
        <w:rPr>
          <w:rFonts w:ascii="Futura Std Medium" w:hAnsi="Futura Std Medium" w:cs="Arial"/>
          <w:b w:val="0"/>
          <w:bCs/>
          <w:sz w:val="20"/>
        </w:rPr>
        <w:t xml:space="preserve"> Dot Award oder der German Design Award.</w:t>
      </w:r>
    </w:p>
    <w:sectPr w:rsidR="00E262F5" w:rsidRPr="00DE5FD3" w:rsidSect="00AF2D8A">
      <w:headerReference w:type="even" r:id="rId13"/>
      <w:headerReference w:type="default" r:id="rId14"/>
      <w:footerReference w:type="even" r:id="rId15"/>
      <w:footerReference w:type="default" r:id="rId16"/>
      <w:headerReference w:type="first" r:id="rId17"/>
      <w:footerReference w:type="first" r:id="rId18"/>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4C71E" w14:textId="77777777" w:rsidR="00574126" w:rsidRDefault="00574126" w:rsidP="006D00F2">
      <w:r>
        <w:separator/>
      </w:r>
    </w:p>
  </w:endnote>
  <w:endnote w:type="continuationSeparator" w:id="0">
    <w:p w14:paraId="4B5FC0D6" w14:textId="77777777" w:rsidR="00574126" w:rsidRDefault="00574126"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1717" w14:textId="77777777" w:rsidR="007304F4" w:rsidRDefault="007304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2CA0A" w14:textId="5B03E688" w:rsidR="00091835" w:rsidRPr="006C5999" w:rsidRDefault="00574126"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F17F3" w:rsidRPr="006C5999">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0F17F3" w:rsidRPr="006C5999">
      <w:rPr>
        <w:rFonts w:ascii="Futura Std Book" w:hAnsi="Futura Std Book"/>
        <w:b w:val="0"/>
        <w:sz w:val="12"/>
        <w:szCs w:val="12"/>
      </w:rPr>
      <w:tab/>
    </w:r>
    <w:r w:rsidR="00B74180" w:rsidRPr="006C5999">
      <w:rPr>
        <w:rFonts w:ascii="Futura Std Book" w:hAnsi="Futura Std Book"/>
        <w:b w:val="0"/>
        <w:sz w:val="12"/>
        <w:szCs w:val="12"/>
      </w:rPr>
      <w:tab/>
    </w:r>
    <w:r w:rsidR="000F17F3" w:rsidRPr="006C5999">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0F17F3" w:rsidRPr="006C5999">
      <w:rPr>
        <w:rFonts w:ascii="Futura Std Book" w:hAnsi="Futura Std Book"/>
        <w:b w:val="0"/>
        <w:sz w:val="12"/>
        <w:szCs w:val="12"/>
      </w:rPr>
      <w:fldChar w:fldCharType="separate"/>
    </w:r>
    <w:r w:rsidR="000465A9">
      <w:rPr>
        <w:rFonts w:ascii="Futura Std Book" w:hAnsi="Futura Std Book"/>
        <w:b w:val="0"/>
        <w:noProof/>
        <w:sz w:val="12"/>
        <w:szCs w:val="12"/>
      </w:rPr>
      <w:t>4</w:t>
    </w:r>
    <w:r w:rsidR="000F17F3" w:rsidRPr="006C5999">
      <w:rPr>
        <w:rFonts w:ascii="Futura Std Book" w:hAnsi="Futura Std Book"/>
        <w:b w:val="0"/>
        <w:sz w:val="12"/>
        <w:szCs w:val="12"/>
      </w:rPr>
      <w:fldChar w:fldCharType="end"/>
    </w:r>
  </w:p>
  <w:p w14:paraId="424DC30A" w14:textId="77777777" w:rsidR="00912E55" w:rsidRPr="006C5999" w:rsidRDefault="00912E55" w:rsidP="000F17F3">
    <w:pPr>
      <w:pStyle w:val="Fuzeile"/>
      <w:tabs>
        <w:tab w:val="clear" w:pos="4536"/>
        <w:tab w:val="center" w:pos="7088"/>
      </w:tabs>
      <w:rPr>
        <w:rFonts w:ascii="Futura Std Book" w:hAnsi="Futura Std Book"/>
        <w:b w:val="0"/>
        <w:sz w:val="12"/>
        <w:szCs w:val="12"/>
      </w:rPr>
    </w:pPr>
    <w:r w:rsidRPr="006C5999">
      <w:rPr>
        <w:rFonts w:ascii="Futura Std Book" w:hAnsi="Futura Std Book"/>
        <w:b w:val="0"/>
        <w:sz w:val="12"/>
        <w:szCs w:val="12"/>
      </w:rPr>
      <w:t xml:space="preserve">Georg Schlegel GmbH &amp; Co. KG | 88525 Dürmentingen | Tel.: 07371/502-0 | </w:t>
    </w:r>
    <w:hyperlink r:id="rId1" w:history="1">
      <w:r w:rsidRPr="006C5999">
        <w:rPr>
          <w:rFonts w:ascii="Futura Std Book" w:hAnsi="Futura Std Book"/>
          <w:b w:val="0"/>
          <w:sz w:val="12"/>
          <w:szCs w:val="12"/>
        </w:rPr>
        <w:t>info@schlegel.biz</w:t>
      </w:r>
    </w:hyperlink>
    <w:r w:rsidRPr="006C5999">
      <w:rPr>
        <w:rFonts w:ascii="Futura Std Book" w:hAnsi="Futura Std Book"/>
        <w:b w:val="0"/>
        <w:sz w:val="12"/>
        <w:szCs w:val="12"/>
      </w:rPr>
      <w:t xml:space="preserve"> | www.schlegel.biz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03C1" w14:textId="77777777" w:rsidR="007304F4" w:rsidRDefault="007304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92BDF" w14:textId="77777777" w:rsidR="00574126" w:rsidRDefault="00574126" w:rsidP="006D00F2">
      <w:r>
        <w:separator/>
      </w:r>
    </w:p>
  </w:footnote>
  <w:footnote w:type="continuationSeparator" w:id="0">
    <w:p w14:paraId="42B915F4" w14:textId="77777777" w:rsidR="00574126" w:rsidRDefault="00574126"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D499" w14:textId="77777777" w:rsidR="006D00F2" w:rsidRDefault="00574126">
    <w:pPr>
      <w:pStyle w:val="Kopfzeile"/>
    </w:pPr>
    <w:r>
      <w:rPr>
        <w:noProof/>
      </w:rPr>
      <w:pict w14:anchorId="01DA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8239;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FD01" w14:textId="77777777" w:rsidR="006D00F2" w:rsidRPr="008A28F4" w:rsidRDefault="00574126" w:rsidP="008A28F4">
    <w:pPr>
      <w:pStyle w:val="Kopfzeile"/>
      <w:tabs>
        <w:tab w:val="clear" w:pos="4536"/>
        <w:tab w:val="clear" w:pos="9072"/>
      </w:tabs>
      <w:rPr>
        <w:rFonts w:ascii="Futura Std Book" w:hAnsi="Futura Std Book"/>
      </w:rPr>
    </w:pPr>
    <w:r>
      <w:rPr>
        <w:rFonts w:ascii="Futura Std Book" w:hAnsi="Futura Std Book"/>
        <w:noProof/>
        <w:sz w:val="56"/>
      </w:rPr>
      <w:pict w14:anchorId="27D36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8238;mso-position-horizontal-relative:margin;mso-position-vertical-relative:margin" o:allowincell="f">
          <v:imagedata r:id="rId1" o:title="HG_Briefbogen"/>
          <w10:wrap anchorx="margin" anchory="margin"/>
        </v:shape>
      </w:pict>
    </w:r>
    <w:r w:rsidR="00E262F5">
      <w:rPr>
        <w:rFonts w:ascii="Futura Std Book" w:hAnsi="Futura Std Book"/>
        <w:sz w:val="56"/>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3DAD7" w14:textId="77777777" w:rsidR="006D00F2" w:rsidRPr="006D00F2" w:rsidRDefault="00574126">
    <w:pPr>
      <w:pStyle w:val="Kopfzeile"/>
    </w:pPr>
    <w:r>
      <w:rPr>
        <w:noProof/>
      </w:rPr>
      <w:pict w14:anchorId="750D6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A371895"/>
    <w:multiLevelType w:val="hybridMultilevel"/>
    <w:tmpl w:val="87A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7823900">
    <w:abstractNumId w:val="3"/>
  </w:num>
  <w:num w:numId="2" w16cid:durableId="27685009">
    <w:abstractNumId w:val="0"/>
  </w:num>
  <w:num w:numId="3" w16cid:durableId="2136411502">
    <w:abstractNumId w:val="1"/>
  </w:num>
  <w:num w:numId="4" w16cid:durableId="5229346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05D62"/>
    <w:rsid w:val="000155B0"/>
    <w:rsid w:val="00031962"/>
    <w:rsid w:val="00034AB3"/>
    <w:rsid w:val="00045FC1"/>
    <w:rsid w:val="000465A9"/>
    <w:rsid w:val="0005201A"/>
    <w:rsid w:val="0005759C"/>
    <w:rsid w:val="00060725"/>
    <w:rsid w:val="00065939"/>
    <w:rsid w:val="000659D1"/>
    <w:rsid w:val="000662C1"/>
    <w:rsid w:val="000667C9"/>
    <w:rsid w:val="00075425"/>
    <w:rsid w:val="00080552"/>
    <w:rsid w:val="000853E4"/>
    <w:rsid w:val="00086147"/>
    <w:rsid w:val="00091835"/>
    <w:rsid w:val="00091A03"/>
    <w:rsid w:val="000A13A5"/>
    <w:rsid w:val="000C4351"/>
    <w:rsid w:val="000C53D3"/>
    <w:rsid w:val="000D3789"/>
    <w:rsid w:val="000D681C"/>
    <w:rsid w:val="000E502B"/>
    <w:rsid w:val="000F17F3"/>
    <w:rsid w:val="00100B30"/>
    <w:rsid w:val="00104BB8"/>
    <w:rsid w:val="00141E79"/>
    <w:rsid w:val="00147219"/>
    <w:rsid w:val="00166DF7"/>
    <w:rsid w:val="00170C67"/>
    <w:rsid w:val="0017400F"/>
    <w:rsid w:val="00175FD8"/>
    <w:rsid w:val="00181544"/>
    <w:rsid w:val="00186CA7"/>
    <w:rsid w:val="00190BE9"/>
    <w:rsid w:val="001A069C"/>
    <w:rsid w:val="001A6949"/>
    <w:rsid w:val="001B6DF8"/>
    <w:rsid w:val="001C1996"/>
    <w:rsid w:val="001D5E54"/>
    <w:rsid w:val="001E5F24"/>
    <w:rsid w:val="001F2026"/>
    <w:rsid w:val="001F3DC2"/>
    <w:rsid w:val="00214322"/>
    <w:rsid w:val="002215AB"/>
    <w:rsid w:val="00231D44"/>
    <w:rsid w:val="00237149"/>
    <w:rsid w:val="0024313A"/>
    <w:rsid w:val="0024380B"/>
    <w:rsid w:val="002666D3"/>
    <w:rsid w:val="002774EC"/>
    <w:rsid w:val="00282641"/>
    <w:rsid w:val="00286003"/>
    <w:rsid w:val="002967DD"/>
    <w:rsid w:val="002A2D5D"/>
    <w:rsid w:val="002B2EA3"/>
    <w:rsid w:val="002B5AF7"/>
    <w:rsid w:val="002C0ACF"/>
    <w:rsid w:val="002C5220"/>
    <w:rsid w:val="002D6BEA"/>
    <w:rsid w:val="002F2AA3"/>
    <w:rsid w:val="00306415"/>
    <w:rsid w:val="00312C37"/>
    <w:rsid w:val="0031414D"/>
    <w:rsid w:val="00315190"/>
    <w:rsid w:val="00324073"/>
    <w:rsid w:val="0033049E"/>
    <w:rsid w:val="003335F3"/>
    <w:rsid w:val="003361E9"/>
    <w:rsid w:val="003365A4"/>
    <w:rsid w:val="00353723"/>
    <w:rsid w:val="0035493D"/>
    <w:rsid w:val="003617E7"/>
    <w:rsid w:val="00390B6D"/>
    <w:rsid w:val="00394779"/>
    <w:rsid w:val="003A24CB"/>
    <w:rsid w:val="003C5584"/>
    <w:rsid w:val="003C5A14"/>
    <w:rsid w:val="003D4E44"/>
    <w:rsid w:val="003E0CCC"/>
    <w:rsid w:val="003F6E5D"/>
    <w:rsid w:val="00404DB4"/>
    <w:rsid w:val="00406134"/>
    <w:rsid w:val="00413391"/>
    <w:rsid w:val="004337E8"/>
    <w:rsid w:val="004642FA"/>
    <w:rsid w:val="00465C87"/>
    <w:rsid w:val="0049115E"/>
    <w:rsid w:val="004948A4"/>
    <w:rsid w:val="004A0B7A"/>
    <w:rsid w:val="004C62E3"/>
    <w:rsid w:val="004E23E9"/>
    <w:rsid w:val="004E2BDF"/>
    <w:rsid w:val="004E6AF7"/>
    <w:rsid w:val="004F3836"/>
    <w:rsid w:val="00553EFD"/>
    <w:rsid w:val="005573F8"/>
    <w:rsid w:val="00574126"/>
    <w:rsid w:val="00587741"/>
    <w:rsid w:val="00595A42"/>
    <w:rsid w:val="005A35F1"/>
    <w:rsid w:val="006008D5"/>
    <w:rsid w:val="00601251"/>
    <w:rsid w:val="006032EA"/>
    <w:rsid w:val="006050E2"/>
    <w:rsid w:val="0060576B"/>
    <w:rsid w:val="00624A1D"/>
    <w:rsid w:val="00626163"/>
    <w:rsid w:val="006366E3"/>
    <w:rsid w:val="00640D78"/>
    <w:rsid w:val="00640E57"/>
    <w:rsid w:val="0064441D"/>
    <w:rsid w:val="0065155D"/>
    <w:rsid w:val="00652E9A"/>
    <w:rsid w:val="00653188"/>
    <w:rsid w:val="006549EB"/>
    <w:rsid w:val="0065531C"/>
    <w:rsid w:val="00655557"/>
    <w:rsid w:val="0067072B"/>
    <w:rsid w:val="00675009"/>
    <w:rsid w:val="00684F35"/>
    <w:rsid w:val="006934CE"/>
    <w:rsid w:val="006A0F90"/>
    <w:rsid w:val="006C5999"/>
    <w:rsid w:val="006C621D"/>
    <w:rsid w:val="006D00F2"/>
    <w:rsid w:val="006D6102"/>
    <w:rsid w:val="006D68BA"/>
    <w:rsid w:val="006D7025"/>
    <w:rsid w:val="006D70E5"/>
    <w:rsid w:val="006E5ADD"/>
    <w:rsid w:val="006F728C"/>
    <w:rsid w:val="007001E8"/>
    <w:rsid w:val="00707397"/>
    <w:rsid w:val="00712BD1"/>
    <w:rsid w:val="00720B2D"/>
    <w:rsid w:val="007304F4"/>
    <w:rsid w:val="007427E7"/>
    <w:rsid w:val="007622F7"/>
    <w:rsid w:val="00766602"/>
    <w:rsid w:val="00773A2F"/>
    <w:rsid w:val="007769EE"/>
    <w:rsid w:val="00781CB7"/>
    <w:rsid w:val="007B1A2F"/>
    <w:rsid w:val="007C4F11"/>
    <w:rsid w:val="007D35F2"/>
    <w:rsid w:val="007E11F4"/>
    <w:rsid w:val="007E4CF6"/>
    <w:rsid w:val="007F05EE"/>
    <w:rsid w:val="00814EC4"/>
    <w:rsid w:val="0082610E"/>
    <w:rsid w:val="00827325"/>
    <w:rsid w:val="00830824"/>
    <w:rsid w:val="00842CD8"/>
    <w:rsid w:val="008434D6"/>
    <w:rsid w:val="008442DD"/>
    <w:rsid w:val="00852B45"/>
    <w:rsid w:val="008575B3"/>
    <w:rsid w:val="00857ABC"/>
    <w:rsid w:val="00857D4F"/>
    <w:rsid w:val="00864709"/>
    <w:rsid w:val="0087362E"/>
    <w:rsid w:val="00886332"/>
    <w:rsid w:val="008A28F4"/>
    <w:rsid w:val="008A4465"/>
    <w:rsid w:val="008B4ABC"/>
    <w:rsid w:val="008C6781"/>
    <w:rsid w:val="008D3B04"/>
    <w:rsid w:val="008D5735"/>
    <w:rsid w:val="008E18CE"/>
    <w:rsid w:val="008E3801"/>
    <w:rsid w:val="008E7D07"/>
    <w:rsid w:val="00912E55"/>
    <w:rsid w:val="009212A4"/>
    <w:rsid w:val="00926B17"/>
    <w:rsid w:val="00927C80"/>
    <w:rsid w:val="0095102E"/>
    <w:rsid w:val="009528B7"/>
    <w:rsid w:val="00962DAE"/>
    <w:rsid w:val="00964ECF"/>
    <w:rsid w:val="0099067F"/>
    <w:rsid w:val="009931F3"/>
    <w:rsid w:val="009A4B2C"/>
    <w:rsid w:val="009C31BC"/>
    <w:rsid w:val="009C3948"/>
    <w:rsid w:val="009F3C3E"/>
    <w:rsid w:val="009F7203"/>
    <w:rsid w:val="00A017C4"/>
    <w:rsid w:val="00A104B2"/>
    <w:rsid w:val="00A1725B"/>
    <w:rsid w:val="00A328FD"/>
    <w:rsid w:val="00A67373"/>
    <w:rsid w:val="00A75D12"/>
    <w:rsid w:val="00AA0936"/>
    <w:rsid w:val="00AA3D05"/>
    <w:rsid w:val="00AD26E2"/>
    <w:rsid w:val="00AD44D4"/>
    <w:rsid w:val="00AE7CF9"/>
    <w:rsid w:val="00AF2D8A"/>
    <w:rsid w:val="00B22347"/>
    <w:rsid w:val="00B24A79"/>
    <w:rsid w:val="00B31378"/>
    <w:rsid w:val="00B32F59"/>
    <w:rsid w:val="00B34FAE"/>
    <w:rsid w:val="00B37BDA"/>
    <w:rsid w:val="00B45FB8"/>
    <w:rsid w:val="00B4645E"/>
    <w:rsid w:val="00B61C76"/>
    <w:rsid w:val="00B67728"/>
    <w:rsid w:val="00B74180"/>
    <w:rsid w:val="00B838BD"/>
    <w:rsid w:val="00B938AB"/>
    <w:rsid w:val="00BA5A87"/>
    <w:rsid w:val="00BD0947"/>
    <w:rsid w:val="00BD31B2"/>
    <w:rsid w:val="00BF6E82"/>
    <w:rsid w:val="00C02C48"/>
    <w:rsid w:val="00C20BBB"/>
    <w:rsid w:val="00C23BB5"/>
    <w:rsid w:val="00C304AE"/>
    <w:rsid w:val="00C37645"/>
    <w:rsid w:val="00C4034D"/>
    <w:rsid w:val="00C606F6"/>
    <w:rsid w:val="00C6358F"/>
    <w:rsid w:val="00C737E4"/>
    <w:rsid w:val="00C8154A"/>
    <w:rsid w:val="00C87914"/>
    <w:rsid w:val="00C903C1"/>
    <w:rsid w:val="00C94BB5"/>
    <w:rsid w:val="00CA1896"/>
    <w:rsid w:val="00CA5D2A"/>
    <w:rsid w:val="00CB424B"/>
    <w:rsid w:val="00CD3F37"/>
    <w:rsid w:val="00CE0749"/>
    <w:rsid w:val="00CF0F38"/>
    <w:rsid w:val="00D05710"/>
    <w:rsid w:val="00D23318"/>
    <w:rsid w:val="00D236F8"/>
    <w:rsid w:val="00D30F30"/>
    <w:rsid w:val="00D36E8D"/>
    <w:rsid w:val="00D5089D"/>
    <w:rsid w:val="00D72021"/>
    <w:rsid w:val="00D72B77"/>
    <w:rsid w:val="00D72EEA"/>
    <w:rsid w:val="00D87AB4"/>
    <w:rsid w:val="00DC1F80"/>
    <w:rsid w:val="00DC49E1"/>
    <w:rsid w:val="00DC57F7"/>
    <w:rsid w:val="00DE5FD3"/>
    <w:rsid w:val="00DF17AA"/>
    <w:rsid w:val="00E262F5"/>
    <w:rsid w:val="00E3775B"/>
    <w:rsid w:val="00E55449"/>
    <w:rsid w:val="00E574C5"/>
    <w:rsid w:val="00E67073"/>
    <w:rsid w:val="00E7334C"/>
    <w:rsid w:val="00E9037E"/>
    <w:rsid w:val="00EA5DB9"/>
    <w:rsid w:val="00EB19D9"/>
    <w:rsid w:val="00EC3A5A"/>
    <w:rsid w:val="00ED0662"/>
    <w:rsid w:val="00ED24B5"/>
    <w:rsid w:val="00ED2A9A"/>
    <w:rsid w:val="00ED752B"/>
    <w:rsid w:val="00ED7BA1"/>
    <w:rsid w:val="00EE3E96"/>
    <w:rsid w:val="00EE7664"/>
    <w:rsid w:val="00F06CDC"/>
    <w:rsid w:val="00F1540D"/>
    <w:rsid w:val="00F163C3"/>
    <w:rsid w:val="00F1795B"/>
    <w:rsid w:val="00F35B52"/>
    <w:rsid w:val="00F52900"/>
    <w:rsid w:val="00F61EA2"/>
    <w:rsid w:val="00F6789C"/>
    <w:rsid w:val="00F7299D"/>
    <w:rsid w:val="00F737B4"/>
    <w:rsid w:val="00F90DC1"/>
    <w:rsid w:val="00F9474C"/>
    <w:rsid w:val="00F96B1F"/>
    <w:rsid w:val="00FB203B"/>
    <w:rsid w:val="00FE0795"/>
    <w:rsid w:val="00FF4F68"/>
    <w:rsid w:val="00FF5B50"/>
    <w:rsid w:val="4915E603"/>
    <w:rsid w:val="512B57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235F4"/>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lang w:eastAsia="de-DE"/>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 w:type="paragraph" w:customStyle="1" w:styleId="EinfAbs">
    <w:name w:val="[Einf. Abs.]"/>
    <w:basedOn w:val="Standard"/>
    <w:uiPriority w:val="99"/>
    <w:rsid w:val="00926B17"/>
    <w:pPr>
      <w:autoSpaceDE w:val="0"/>
      <w:autoSpaceDN w:val="0"/>
      <w:adjustRightInd w:val="0"/>
      <w:spacing w:line="288" w:lineRule="auto"/>
      <w:textAlignment w:val="center"/>
    </w:pPr>
    <w:rPr>
      <w:rFonts w:ascii="MinionPro-Regular" w:eastAsiaTheme="minorHAnsi" w:hAnsi="MinionPro-Regular" w:cs="MinionPro-Regular"/>
      <w:b w:val="0"/>
      <w:color w:val="000000"/>
      <w:sz w:val="24"/>
      <w:szCs w:val="24"/>
      <w:lang w:eastAsia="en-US"/>
    </w:rPr>
  </w:style>
  <w:style w:type="paragraph" w:styleId="berarbeitung">
    <w:name w:val="Revision"/>
    <w:hidden/>
    <w:uiPriority w:val="99"/>
    <w:semiHidden/>
    <w:rsid w:val="00353723"/>
    <w:pPr>
      <w:spacing w:after="0" w:line="240" w:lineRule="auto"/>
    </w:pPr>
    <w:rPr>
      <w:rFonts w:ascii="Arial" w:eastAsia="Times New Roman" w:hAnsi="Arial" w:cs="Times New Roman"/>
      <w:b/>
      <w:sz w:val="18"/>
      <w:szCs w:val="20"/>
      <w:lang w:eastAsia="de-DE"/>
    </w:rPr>
  </w:style>
  <w:style w:type="character" w:styleId="Kommentarzeichen">
    <w:name w:val="annotation reference"/>
    <w:basedOn w:val="Absatz-Standardschriftart"/>
    <w:uiPriority w:val="99"/>
    <w:semiHidden/>
    <w:unhideWhenUsed/>
    <w:rsid w:val="004642FA"/>
    <w:rPr>
      <w:sz w:val="16"/>
      <w:szCs w:val="16"/>
    </w:rPr>
  </w:style>
  <w:style w:type="paragraph" w:styleId="Kommentartext">
    <w:name w:val="annotation text"/>
    <w:basedOn w:val="Standard"/>
    <w:link w:val="KommentartextZchn"/>
    <w:uiPriority w:val="99"/>
    <w:unhideWhenUsed/>
    <w:rsid w:val="004642FA"/>
    <w:rPr>
      <w:sz w:val="20"/>
    </w:rPr>
  </w:style>
  <w:style w:type="character" w:customStyle="1" w:styleId="KommentartextZchn">
    <w:name w:val="Kommentartext Zchn"/>
    <w:basedOn w:val="Absatz-Standardschriftart"/>
    <w:link w:val="Kommentartext"/>
    <w:uiPriority w:val="99"/>
    <w:rsid w:val="004642FA"/>
    <w:rPr>
      <w:rFonts w:ascii="Arial" w:eastAsia="Times New Roman" w:hAnsi="Arial" w:cs="Times New Roman"/>
      <w:b/>
      <w:sz w:val="20"/>
      <w:szCs w:val="20"/>
      <w:lang w:eastAsia="de-DE"/>
    </w:rPr>
  </w:style>
  <w:style w:type="paragraph" w:styleId="Kommentarthema">
    <w:name w:val="annotation subject"/>
    <w:basedOn w:val="Kommentartext"/>
    <w:next w:val="Kommentartext"/>
    <w:link w:val="KommentarthemaZchn"/>
    <w:uiPriority w:val="99"/>
    <w:semiHidden/>
    <w:unhideWhenUsed/>
    <w:rsid w:val="004642FA"/>
    <w:rPr>
      <w:bCs/>
    </w:rPr>
  </w:style>
  <w:style w:type="character" w:customStyle="1" w:styleId="KommentarthemaZchn">
    <w:name w:val="Kommentarthema Zchn"/>
    <w:basedOn w:val="KommentartextZchn"/>
    <w:link w:val="Kommentarthema"/>
    <w:uiPriority w:val="99"/>
    <w:semiHidden/>
    <w:rsid w:val="004642FA"/>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941</Words>
  <Characters>5929</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6857</CharactersWithSpaces>
  <SharedDoc>false</SharedDoc>
  <HLinks>
    <vt:vector size="6" baseType="variant">
      <vt:variant>
        <vt:i4>3211287</vt:i4>
      </vt:variant>
      <vt:variant>
        <vt:i4>3</vt:i4>
      </vt:variant>
      <vt:variant>
        <vt:i4>0</vt:i4>
      </vt:variant>
      <vt:variant>
        <vt:i4>5</vt:i4>
      </vt:variant>
      <vt:variant>
        <vt:lpwstr>mailto:info@schlegel.biz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 PR</cp:lastModifiedBy>
  <cp:revision>11</cp:revision>
  <cp:lastPrinted>2026-05-04T12:24:00Z</cp:lastPrinted>
  <dcterms:created xsi:type="dcterms:W3CDTF">2026-06-15T15:30:00Z</dcterms:created>
  <dcterms:modified xsi:type="dcterms:W3CDTF">2026-06-24T09:02:00Z</dcterms:modified>
</cp:coreProperties>
</file>