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D3883" w14:textId="3554763B" w:rsidR="00065939" w:rsidRDefault="00065939" w:rsidP="004948A4">
      <w:pPr>
        <w:tabs>
          <w:tab w:val="right" w:pos="5245"/>
        </w:tabs>
        <w:contextualSpacing/>
        <w:rPr>
          <w:rFonts w:ascii="Futura Std Book" w:hAnsi="Futura Std Book"/>
          <w:sz w:val="20"/>
        </w:rPr>
      </w:pPr>
    </w:p>
    <w:p w14:paraId="073DC6FF" w14:textId="29CA4BBC" w:rsidR="00E262F5" w:rsidRDefault="00E262F5" w:rsidP="004948A4">
      <w:pPr>
        <w:tabs>
          <w:tab w:val="right" w:pos="5245"/>
        </w:tabs>
        <w:contextualSpacing/>
        <w:rPr>
          <w:rFonts w:ascii="Futura Std Book" w:hAnsi="Futura Std Book"/>
          <w:sz w:val="20"/>
        </w:rPr>
      </w:pPr>
    </w:p>
    <w:p w14:paraId="6807CA19" w14:textId="2ECDF7DD"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p>
    <w:p w14:paraId="0DE11A65" w14:textId="32CD7EA0"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r w:rsidR="00AF3B92">
        <w:rPr>
          <w:rFonts w:ascii="Futura Std Book" w:hAnsi="Futura Std Book" w:cs="Arial"/>
          <w:sz w:val="20"/>
        </w:rPr>
        <w:br/>
      </w:r>
    </w:p>
    <w:p w14:paraId="29521760" w14:textId="626E03B1" w:rsidR="00ED24B5" w:rsidRPr="00ED24B5" w:rsidRDefault="00425491" w:rsidP="001249DA">
      <w:pPr>
        <w:spacing w:after="160" w:line="259" w:lineRule="auto"/>
        <w:jc w:val="center"/>
        <w:rPr>
          <w:rFonts w:asciiTheme="minorHAnsi" w:hAnsiTheme="minorHAnsi"/>
          <w:sz w:val="22"/>
          <w:szCs w:val="22"/>
          <w:lang w:eastAsia="en-US"/>
        </w:rPr>
      </w:pPr>
      <w:r>
        <w:rPr>
          <w:rFonts w:ascii="Futura Std Book" w:hAnsi="Futura Std Book"/>
          <w:color w:val="1F497D" w:themeColor="text2"/>
          <w:sz w:val="36"/>
          <w:szCs w:val="28"/>
        </w:rPr>
        <w:t xml:space="preserve">Eine </w:t>
      </w:r>
      <w:r w:rsidR="00222B65">
        <w:rPr>
          <w:rFonts w:ascii="Futura Std Book" w:hAnsi="Futura Std Book"/>
          <w:color w:val="1F497D" w:themeColor="text2"/>
          <w:sz w:val="36"/>
          <w:szCs w:val="28"/>
        </w:rPr>
        <w:t>Displaytaste</w:t>
      </w:r>
      <w:r>
        <w:rPr>
          <w:rFonts w:ascii="Futura Std Book" w:hAnsi="Futura Std Book"/>
          <w:color w:val="1F497D" w:themeColor="text2"/>
          <w:sz w:val="36"/>
          <w:szCs w:val="28"/>
        </w:rPr>
        <w:t>, vier Auszeichnung</w:t>
      </w:r>
      <w:r w:rsidR="00C62146">
        <w:rPr>
          <w:rFonts w:asciiTheme="minorHAnsi" w:hAnsiTheme="minorHAnsi"/>
          <w:sz w:val="24"/>
          <w:szCs w:val="22"/>
          <w:lang w:eastAsia="en-US"/>
        </w:rPr>
        <w:br/>
      </w:r>
      <w:r>
        <w:rPr>
          <w:rFonts w:asciiTheme="minorHAnsi" w:hAnsiTheme="minorHAnsi"/>
          <w:sz w:val="24"/>
          <w:szCs w:val="22"/>
          <w:lang w:eastAsia="en-US"/>
        </w:rPr>
        <w:t xml:space="preserve">Neue Displaytaste von SCHLEGEL </w:t>
      </w:r>
      <w:r w:rsidRPr="00425491">
        <w:rPr>
          <w:rFonts w:asciiTheme="minorHAnsi" w:hAnsiTheme="minorHAnsi"/>
          <w:sz w:val="24"/>
          <w:szCs w:val="22"/>
          <w:lang w:eastAsia="en-US"/>
        </w:rPr>
        <w:t xml:space="preserve">überzeugt internationale </w:t>
      </w:r>
      <w:r w:rsidR="00F67E9B">
        <w:rPr>
          <w:rFonts w:asciiTheme="minorHAnsi" w:hAnsiTheme="minorHAnsi"/>
          <w:sz w:val="24"/>
          <w:szCs w:val="22"/>
          <w:lang w:eastAsia="en-US"/>
        </w:rPr>
        <w:t>Designj</w:t>
      </w:r>
      <w:r w:rsidRPr="00425491">
        <w:rPr>
          <w:rFonts w:asciiTheme="minorHAnsi" w:hAnsiTheme="minorHAnsi"/>
          <w:sz w:val="24"/>
          <w:szCs w:val="22"/>
          <w:lang w:eastAsia="en-US"/>
        </w:rPr>
        <w:t xml:space="preserve">urys </w:t>
      </w:r>
    </w:p>
    <w:p w14:paraId="17696B2C" w14:textId="70C28E10" w:rsidR="006A0EE0" w:rsidRPr="006A0EE0" w:rsidRDefault="006A0EE0" w:rsidP="006A0EE0">
      <w:pPr>
        <w:tabs>
          <w:tab w:val="right" w:pos="5245"/>
        </w:tabs>
        <w:spacing w:line="288" w:lineRule="auto"/>
        <w:outlineLvl w:val="0"/>
        <w:rPr>
          <w:rFonts w:ascii="Futura Std Book" w:hAnsi="Futura Std Book" w:cs="Arial"/>
          <w:b w:val="0"/>
          <w:bCs/>
          <w:sz w:val="20"/>
        </w:rPr>
      </w:pPr>
      <w:r>
        <w:rPr>
          <w:rFonts w:ascii="Futura Std Book" w:hAnsi="Futura Std Book" w:cs="Arial"/>
          <w:b w:val="0"/>
          <w:bCs/>
          <w:sz w:val="20"/>
        </w:rPr>
        <w:t>Dürmentingen – Das ist selten</w:t>
      </w:r>
      <w:r w:rsidRPr="006A0EE0">
        <w:rPr>
          <w:rFonts w:ascii="Futura Std Book" w:hAnsi="Futura Std Book" w:cs="Arial"/>
          <w:b w:val="0"/>
          <w:bCs/>
          <w:sz w:val="20"/>
        </w:rPr>
        <w:t>: Der Elektrotechnik-Spezi</w:t>
      </w:r>
      <w:r w:rsidR="00425491">
        <w:rPr>
          <w:rFonts w:ascii="Futura Std Book" w:hAnsi="Futura Std Book" w:cs="Arial"/>
          <w:b w:val="0"/>
          <w:bCs/>
          <w:sz w:val="20"/>
        </w:rPr>
        <w:t>alist SCHLEGEL aus Dürmentingen hat</w:t>
      </w:r>
      <w:r w:rsidRPr="006A0EE0">
        <w:rPr>
          <w:rFonts w:ascii="Futura Std Book" w:hAnsi="Futura Std Book" w:cs="Arial"/>
          <w:b w:val="0"/>
          <w:bCs/>
          <w:sz w:val="20"/>
        </w:rPr>
        <w:t xml:space="preserve"> für seine</w:t>
      </w:r>
      <w:r w:rsidR="00765E7A">
        <w:rPr>
          <w:rFonts w:ascii="Futura Std Book" w:hAnsi="Futura Std Book" w:cs="Arial"/>
          <w:b w:val="0"/>
          <w:bCs/>
          <w:sz w:val="20"/>
        </w:rPr>
        <w:t xml:space="preserve">n neuen </w:t>
      </w:r>
      <w:r w:rsidRPr="006A0EE0">
        <w:rPr>
          <w:rFonts w:ascii="Futura Std Book" w:hAnsi="Futura Std Book" w:cs="Arial"/>
          <w:b w:val="0"/>
          <w:bCs/>
          <w:sz w:val="20"/>
        </w:rPr>
        <w:t>Flexitast</w:t>
      </w:r>
      <w:r w:rsidR="00425491">
        <w:rPr>
          <w:rFonts w:ascii="Futura Std Book" w:hAnsi="Futura Std Book" w:cs="Arial"/>
          <w:b w:val="0"/>
          <w:bCs/>
          <w:sz w:val="20"/>
        </w:rPr>
        <w:t xml:space="preserve"> vier renommierte Designpreise erhalten. </w:t>
      </w:r>
      <w:r w:rsidR="00765E7A">
        <w:rPr>
          <w:rFonts w:ascii="Futura Std Book" w:hAnsi="Futura Std Book" w:cs="Arial"/>
          <w:b w:val="0"/>
          <w:bCs/>
          <w:sz w:val="20"/>
        </w:rPr>
        <w:t xml:space="preserve">Der Displaytaster von </w:t>
      </w:r>
      <w:r w:rsidR="00425491">
        <w:rPr>
          <w:rFonts w:ascii="Futura Std Book" w:hAnsi="Futura Std Book" w:cs="Arial"/>
          <w:b w:val="0"/>
          <w:bCs/>
          <w:sz w:val="20"/>
        </w:rPr>
        <w:t>SCHLEGEL</w:t>
      </w:r>
      <w:r w:rsidR="00765E7A">
        <w:rPr>
          <w:rFonts w:ascii="Futura Std Book" w:hAnsi="Futura Std Book" w:cs="Arial"/>
          <w:b w:val="0"/>
          <w:bCs/>
          <w:sz w:val="20"/>
        </w:rPr>
        <w:t xml:space="preserve"> wurde</w:t>
      </w:r>
      <w:r w:rsidR="00425491">
        <w:rPr>
          <w:rFonts w:ascii="Futura Std Book" w:hAnsi="Futura Std Book" w:cs="Arial"/>
          <w:b w:val="0"/>
          <w:bCs/>
          <w:sz w:val="20"/>
        </w:rPr>
        <w:t xml:space="preserve"> </w:t>
      </w:r>
      <w:r w:rsidR="00765E7A">
        <w:rPr>
          <w:rFonts w:ascii="Futura Std Book" w:hAnsi="Futura Std Book" w:cs="Arial"/>
          <w:b w:val="0"/>
          <w:bCs/>
          <w:sz w:val="20"/>
        </w:rPr>
        <w:t xml:space="preserve">mit </w:t>
      </w:r>
      <w:r w:rsidRPr="006A0EE0">
        <w:rPr>
          <w:rFonts w:ascii="Futura Std Book" w:hAnsi="Futura Std Book" w:cs="Arial"/>
          <w:b w:val="0"/>
          <w:bCs/>
          <w:sz w:val="20"/>
        </w:rPr>
        <w:t xml:space="preserve">dem Focus Open in Gold, dem </w:t>
      </w:r>
      <w:proofErr w:type="spellStart"/>
      <w:r w:rsidRPr="006A0EE0">
        <w:rPr>
          <w:rFonts w:ascii="Futura Std Book" w:hAnsi="Futura Std Book" w:cs="Arial"/>
          <w:b w:val="0"/>
          <w:bCs/>
          <w:sz w:val="20"/>
        </w:rPr>
        <w:t>Red</w:t>
      </w:r>
      <w:proofErr w:type="spellEnd"/>
      <w:r w:rsidRPr="006A0EE0">
        <w:rPr>
          <w:rFonts w:ascii="Futura Std Book" w:hAnsi="Futura Std Book" w:cs="Arial"/>
          <w:b w:val="0"/>
          <w:bCs/>
          <w:sz w:val="20"/>
        </w:rPr>
        <w:t xml:space="preserve"> </w:t>
      </w:r>
      <w:proofErr w:type="spellStart"/>
      <w:r w:rsidRPr="006A0EE0">
        <w:rPr>
          <w:rFonts w:ascii="Futura Std Book" w:hAnsi="Futura Std Book" w:cs="Arial"/>
          <w:b w:val="0"/>
          <w:bCs/>
          <w:sz w:val="20"/>
        </w:rPr>
        <w:t>Dot</w:t>
      </w:r>
      <w:proofErr w:type="spellEnd"/>
      <w:r w:rsidRPr="006A0EE0">
        <w:rPr>
          <w:rFonts w:ascii="Futura Std Book" w:hAnsi="Futura Std Book" w:cs="Arial"/>
          <w:b w:val="0"/>
          <w:bCs/>
          <w:sz w:val="20"/>
        </w:rPr>
        <w:t xml:space="preserve"> Award</w:t>
      </w:r>
      <w:r w:rsidR="00DC162B">
        <w:rPr>
          <w:rFonts w:ascii="Futura Std Book" w:hAnsi="Futura Std Book" w:cs="Arial"/>
          <w:b w:val="0"/>
          <w:bCs/>
          <w:sz w:val="20"/>
        </w:rPr>
        <w:t>,</w:t>
      </w:r>
      <w:r w:rsidRPr="006A0EE0">
        <w:rPr>
          <w:rFonts w:ascii="Futura Std Book" w:hAnsi="Futura Std Book" w:cs="Arial"/>
          <w:b w:val="0"/>
          <w:bCs/>
          <w:sz w:val="20"/>
        </w:rPr>
        <w:t xml:space="preserve"> dem </w:t>
      </w:r>
      <w:proofErr w:type="spellStart"/>
      <w:r w:rsidRPr="006A0EE0">
        <w:rPr>
          <w:rFonts w:ascii="Futura Std Book" w:hAnsi="Futura Std Book" w:cs="Arial"/>
          <w:b w:val="0"/>
          <w:bCs/>
          <w:sz w:val="20"/>
        </w:rPr>
        <w:t>Good</w:t>
      </w:r>
      <w:proofErr w:type="spellEnd"/>
      <w:r w:rsidRPr="006A0EE0">
        <w:rPr>
          <w:rFonts w:ascii="Futura Std Book" w:hAnsi="Futura Std Book" w:cs="Arial"/>
          <w:b w:val="0"/>
          <w:bCs/>
          <w:sz w:val="20"/>
        </w:rPr>
        <w:t xml:space="preserve"> Design Award aus Chicago </w:t>
      </w:r>
      <w:r w:rsidR="00DC162B">
        <w:rPr>
          <w:rFonts w:ascii="Futura Std Book" w:hAnsi="Futura Std Book" w:cs="Arial"/>
          <w:b w:val="0"/>
          <w:bCs/>
          <w:sz w:val="20"/>
        </w:rPr>
        <w:t xml:space="preserve">und zuletzt mit dem </w:t>
      </w:r>
      <w:r w:rsidR="00DC162B" w:rsidRPr="006A0EE0">
        <w:rPr>
          <w:rFonts w:ascii="Futura Std Book" w:hAnsi="Futura Std Book" w:cs="Arial"/>
          <w:b w:val="0"/>
          <w:bCs/>
          <w:sz w:val="20"/>
        </w:rPr>
        <w:t>iF Design Award</w:t>
      </w:r>
      <w:r w:rsidR="00DC162B">
        <w:rPr>
          <w:rFonts w:ascii="Futura Std Book" w:hAnsi="Futura Std Book" w:cs="Arial"/>
          <w:b w:val="0"/>
          <w:bCs/>
          <w:sz w:val="20"/>
        </w:rPr>
        <w:t xml:space="preserve"> </w:t>
      </w:r>
      <w:r w:rsidRPr="006A0EE0">
        <w:rPr>
          <w:rFonts w:ascii="Futura Std Book" w:hAnsi="Futura Std Book" w:cs="Arial"/>
          <w:b w:val="0"/>
          <w:bCs/>
          <w:sz w:val="20"/>
        </w:rPr>
        <w:t>ausgezeichnet.</w:t>
      </w:r>
    </w:p>
    <w:p w14:paraId="424134A7" w14:textId="77777777" w:rsidR="006A0EE0" w:rsidRPr="006A0EE0" w:rsidRDefault="006A0EE0" w:rsidP="006A0EE0">
      <w:pPr>
        <w:tabs>
          <w:tab w:val="right" w:pos="5245"/>
        </w:tabs>
        <w:spacing w:line="288" w:lineRule="auto"/>
        <w:outlineLvl w:val="0"/>
        <w:rPr>
          <w:rFonts w:ascii="Futura Std Book" w:hAnsi="Futura Std Book" w:cs="Arial"/>
          <w:b w:val="0"/>
          <w:bCs/>
          <w:sz w:val="20"/>
        </w:rPr>
      </w:pPr>
    </w:p>
    <w:p w14:paraId="5A8DB0F3" w14:textId="01F0CDD1" w:rsidR="006A0EE0" w:rsidRPr="006A0EE0" w:rsidRDefault="006A0EE0" w:rsidP="006A0EE0">
      <w:pPr>
        <w:tabs>
          <w:tab w:val="right" w:pos="5245"/>
        </w:tabs>
        <w:spacing w:line="288" w:lineRule="auto"/>
        <w:outlineLvl w:val="0"/>
        <w:rPr>
          <w:rFonts w:ascii="Futura Std Book" w:hAnsi="Futura Std Book" w:cs="Arial"/>
          <w:b w:val="0"/>
          <w:bCs/>
          <w:sz w:val="20"/>
        </w:rPr>
      </w:pPr>
      <w:r w:rsidRPr="006A0EE0">
        <w:rPr>
          <w:rFonts w:ascii="Futura Std Book" w:hAnsi="Futura Std Book" w:cs="Arial"/>
          <w:b w:val="0"/>
          <w:bCs/>
          <w:sz w:val="20"/>
        </w:rPr>
        <w:t>Dass ein Produkt bei vier unabhängigen Jurys überzeugt, ist außergewöhnlich. Gewürdigt wurde vor allem die Verbindung aus durchdachter Technik und klarer Idee. So spricht die iF-Jury von „neuen Möglichkeiten für die flexible Steuerung von Maschinen“, während Focus Open die frei belegbare Tastenanzeige als „technologischen Sprung“ hervorhebt.</w:t>
      </w:r>
    </w:p>
    <w:p w14:paraId="08CA42A8" w14:textId="7ACD124F" w:rsidR="006A0EE0" w:rsidRPr="006A0EE0" w:rsidRDefault="006A0EE0" w:rsidP="006A0EE0">
      <w:pPr>
        <w:tabs>
          <w:tab w:val="right" w:pos="5245"/>
        </w:tabs>
        <w:spacing w:line="288" w:lineRule="auto"/>
        <w:outlineLvl w:val="0"/>
        <w:rPr>
          <w:rFonts w:ascii="Futura Std Book" w:hAnsi="Futura Std Book" w:cs="Arial"/>
          <w:b w:val="0"/>
          <w:bCs/>
          <w:sz w:val="20"/>
        </w:rPr>
      </w:pPr>
    </w:p>
    <w:p w14:paraId="57667786" w14:textId="246739F3" w:rsidR="006A0EE0" w:rsidRPr="006A0EE0" w:rsidRDefault="006A0EE0" w:rsidP="006A0EE0">
      <w:pPr>
        <w:tabs>
          <w:tab w:val="right" w:pos="5245"/>
        </w:tabs>
        <w:spacing w:line="288" w:lineRule="auto"/>
        <w:outlineLvl w:val="0"/>
        <w:rPr>
          <w:rFonts w:ascii="Futura Std Book" w:hAnsi="Futura Std Book" w:cs="Arial"/>
          <w:b w:val="0"/>
          <w:bCs/>
          <w:sz w:val="20"/>
        </w:rPr>
      </w:pPr>
      <w:r w:rsidRPr="006A0EE0">
        <w:rPr>
          <w:rFonts w:ascii="Futura Std Book" w:hAnsi="Futura Std Book" w:cs="Arial"/>
          <w:b w:val="0"/>
          <w:bCs/>
          <w:sz w:val="20"/>
        </w:rPr>
        <w:t xml:space="preserve">Hinter dem Flexitast steckt </w:t>
      </w:r>
      <w:r w:rsidR="00425491">
        <w:rPr>
          <w:rFonts w:ascii="Futura Std Book" w:hAnsi="Futura Std Book" w:cs="Arial"/>
          <w:b w:val="0"/>
          <w:bCs/>
          <w:sz w:val="20"/>
        </w:rPr>
        <w:t>eine wirkungsvolle Idee:</w:t>
      </w:r>
      <w:r w:rsidRPr="006A0EE0">
        <w:rPr>
          <w:rFonts w:ascii="Futura Std Book" w:hAnsi="Futura Std Book" w:cs="Arial"/>
          <w:b w:val="0"/>
          <w:bCs/>
          <w:sz w:val="20"/>
        </w:rPr>
        <w:t xml:space="preserve"> eine klassische Drucktaste, kombiniert mit einem integrierten Display. Statt fester Beschriftungen können Texte, Symbole oder Farben jederzeit angepasst werden – direkt per Webbrowser, sogar in Echtzeit. Selbst ohne Strom bleibt die Anzeige sichtbar.</w:t>
      </w:r>
      <w:r w:rsidR="00425491">
        <w:rPr>
          <w:rFonts w:ascii="Futura Std Book" w:hAnsi="Futura Std Book" w:cs="Arial"/>
          <w:b w:val="0"/>
          <w:bCs/>
          <w:sz w:val="20"/>
        </w:rPr>
        <w:t xml:space="preserve"> </w:t>
      </w:r>
      <w:r w:rsidR="00425491" w:rsidRPr="00425491">
        <w:rPr>
          <w:rFonts w:ascii="Futura Std Book" w:hAnsi="Futura Std Book" w:cs="Arial"/>
          <w:b w:val="0"/>
          <w:bCs/>
          <w:sz w:val="20"/>
        </w:rPr>
        <w:t xml:space="preserve">Für Unternehmen bedeutet das: mehr Flexibilität, </w:t>
      </w:r>
      <w:r w:rsidR="00425491">
        <w:rPr>
          <w:rFonts w:ascii="Futura Std Book" w:hAnsi="Futura Std Book" w:cs="Arial"/>
          <w:b w:val="0"/>
          <w:bCs/>
          <w:sz w:val="20"/>
        </w:rPr>
        <w:t xml:space="preserve">weniger Aufwand beim Umrüsten, </w:t>
      </w:r>
      <w:r w:rsidR="00425491" w:rsidRPr="00425491">
        <w:rPr>
          <w:rFonts w:ascii="Futura Std Book" w:hAnsi="Futura Std Book" w:cs="Arial"/>
          <w:b w:val="0"/>
          <w:bCs/>
          <w:sz w:val="20"/>
        </w:rPr>
        <w:t>klarere Bedienung.</w:t>
      </w:r>
      <w:r w:rsidR="004C32C3">
        <w:rPr>
          <w:rFonts w:ascii="Futura Std Book" w:hAnsi="Futura Std Book" w:cs="Arial"/>
          <w:b w:val="0"/>
          <w:bCs/>
          <w:sz w:val="20"/>
        </w:rPr>
        <w:t xml:space="preserve"> </w:t>
      </w:r>
      <w:bookmarkStart w:id="0" w:name="_GoBack"/>
      <w:bookmarkEnd w:id="0"/>
      <w:r w:rsidRPr="006A0EE0">
        <w:rPr>
          <w:rFonts w:ascii="Futura Std Book" w:hAnsi="Futura Std Book" w:cs="Arial"/>
          <w:b w:val="0"/>
          <w:bCs/>
          <w:sz w:val="20"/>
        </w:rPr>
        <w:t xml:space="preserve">„Die industrielle Bedienung wird flexibler und vernetzter. </w:t>
      </w:r>
      <w:r w:rsidR="00425491">
        <w:rPr>
          <w:rFonts w:ascii="Futura Std Book" w:hAnsi="Futura Std Book" w:cs="Arial"/>
          <w:b w:val="0"/>
          <w:bCs/>
          <w:sz w:val="20"/>
        </w:rPr>
        <w:t>D</w:t>
      </w:r>
      <w:r w:rsidRPr="006A0EE0">
        <w:rPr>
          <w:rFonts w:ascii="Futura Std Book" w:hAnsi="Futura Std Book" w:cs="Arial"/>
          <w:b w:val="0"/>
          <w:bCs/>
          <w:sz w:val="20"/>
        </w:rPr>
        <w:t>afür steht der Flexitast“, sagt Geschäftsführer Christoph Schlegel. Die Auszeichnungen seien eine Bestätigung dieses Kurses.</w:t>
      </w:r>
    </w:p>
    <w:p w14:paraId="110422C7" w14:textId="77777777" w:rsidR="006A0EE0" w:rsidRPr="006A0EE0" w:rsidRDefault="006A0EE0" w:rsidP="006A0EE0">
      <w:pPr>
        <w:tabs>
          <w:tab w:val="right" w:pos="5245"/>
        </w:tabs>
        <w:spacing w:line="288" w:lineRule="auto"/>
        <w:outlineLvl w:val="0"/>
        <w:rPr>
          <w:rFonts w:ascii="Futura Std Book" w:hAnsi="Futura Std Book" w:cs="Arial"/>
          <w:b w:val="0"/>
          <w:bCs/>
          <w:sz w:val="20"/>
        </w:rPr>
      </w:pPr>
    </w:p>
    <w:p w14:paraId="66B6F0A0" w14:textId="3F4DAF27" w:rsidR="006A0EE0" w:rsidRPr="006A0EE0" w:rsidRDefault="006A0EE0" w:rsidP="006A0EE0">
      <w:pPr>
        <w:tabs>
          <w:tab w:val="right" w:pos="5245"/>
        </w:tabs>
        <w:spacing w:line="288" w:lineRule="auto"/>
        <w:outlineLvl w:val="0"/>
        <w:rPr>
          <w:rFonts w:ascii="Futura Std Book" w:hAnsi="Futura Std Book" w:cs="Arial"/>
          <w:b w:val="0"/>
          <w:bCs/>
          <w:sz w:val="20"/>
        </w:rPr>
      </w:pPr>
      <w:r w:rsidRPr="006A0EE0">
        <w:rPr>
          <w:rFonts w:ascii="Futura Std Book" w:hAnsi="Futura Std Book" w:cs="Arial"/>
          <w:b w:val="0"/>
          <w:bCs/>
          <w:sz w:val="20"/>
        </w:rPr>
        <w:t xml:space="preserve">Entwickelt wurde das Bedienelement </w:t>
      </w:r>
      <w:r w:rsidR="00765E7A">
        <w:rPr>
          <w:rFonts w:ascii="Futura Std Book" w:hAnsi="Futura Std Book" w:cs="Arial"/>
          <w:b w:val="0"/>
          <w:bCs/>
          <w:sz w:val="20"/>
        </w:rPr>
        <w:t xml:space="preserve">auch </w:t>
      </w:r>
      <w:r w:rsidRPr="006A0EE0">
        <w:rPr>
          <w:rFonts w:ascii="Futura Std Book" w:hAnsi="Futura Std Book" w:cs="Arial"/>
          <w:b w:val="0"/>
          <w:bCs/>
          <w:sz w:val="20"/>
        </w:rPr>
        <w:t xml:space="preserve">für den Einsatz in anspruchsvollen Umgebungen. Eine robuste Glasoberfläche schützt das Display, die eingesetzte Technologie </w:t>
      </w:r>
      <w:r w:rsidR="00765E7A">
        <w:rPr>
          <w:rFonts w:ascii="Futura Std Book" w:hAnsi="Futura Std Book" w:cs="Arial"/>
          <w:b w:val="0"/>
          <w:bCs/>
          <w:sz w:val="20"/>
        </w:rPr>
        <w:t xml:space="preserve">verhindert das </w:t>
      </w:r>
      <w:r w:rsidRPr="006A0EE0">
        <w:rPr>
          <w:rFonts w:ascii="Futura Std Book" w:hAnsi="Futura Std Book" w:cs="Arial"/>
          <w:b w:val="0"/>
          <w:bCs/>
          <w:sz w:val="20"/>
        </w:rPr>
        <w:t>Einbrennen der Anzeige.</w:t>
      </w:r>
    </w:p>
    <w:p w14:paraId="133A1D25" w14:textId="748C7206" w:rsidR="006A0EE0" w:rsidRPr="006A0EE0" w:rsidRDefault="006A0EE0" w:rsidP="006A0EE0">
      <w:pPr>
        <w:tabs>
          <w:tab w:val="right" w:pos="5245"/>
        </w:tabs>
        <w:spacing w:line="288" w:lineRule="auto"/>
        <w:outlineLvl w:val="0"/>
        <w:rPr>
          <w:rFonts w:ascii="Futura Std Book" w:hAnsi="Futura Std Book" w:cs="Arial"/>
          <w:b w:val="0"/>
          <w:bCs/>
          <w:sz w:val="20"/>
        </w:rPr>
      </w:pPr>
    </w:p>
    <w:p w14:paraId="55277DF9" w14:textId="50EAD238" w:rsidR="00D56723" w:rsidRDefault="006A0EE0" w:rsidP="006A0EE0">
      <w:pPr>
        <w:tabs>
          <w:tab w:val="right" w:pos="5245"/>
        </w:tabs>
        <w:spacing w:line="288" w:lineRule="auto"/>
        <w:outlineLvl w:val="0"/>
        <w:rPr>
          <w:rFonts w:ascii="Futura Std Book" w:hAnsi="Futura Std Book" w:cs="Arial"/>
          <w:b w:val="0"/>
          <w:bCs/>
          <w:sz w:val="20"/>
        </w:rPr>
      </w:pPr>
      <w:r w:rsidRPr="006A0EE0">
        <w:rPr>
          <w:rFonts w:ascii="Futura Std Book" w:hAnsi="Futura Std Book" w:cs="Arial"/>
          <w:b w:val="0"/>
          <w:bCs/>
          <w:sz w:val="20"/>
        </w:rPr>
        <w:t xml:space="preserve">Mit den vier Preisen unterstreicht SCHLEGEL einmal mehr seine Designkompetenz: </w:t>
      </w:r>
      <w:r w:rsidR="00765E7A">
        <w:rPr>
          <w:rFonts w:ascii="Futura Std Book" w:hAnsi="Futura Std Book" w:cs="Arial"/>
          <w:b w:val="0"/>
          <w:bCs/>
          <w:sz w:val="20"/>
        </w:rPr>
        <w:t>Das Unternehmen kommt inzwischen auf mehr als</w:t>
      </w:r>
      <w:r w:rsidRPr="006A0EE0">
        <w:rPr>
          <w:rFonts w:ascii="Futura Std Book" w:hAnsi="Futura Std Book" w:cs="Arial"/>
          <w:b w:val="0"/>
          <w:bCs/>
          <w:sz w:val="20"/>
        </w:rPr>
        <w:t xml:space="preserve"> 110 nationale und internationale Auszeichnungen.</w:t>
      </w:r>
    </w:p>
    <w:p w14:paraId="56742E9E" w14:textId="6E2250C9" w:rsidR="00BD714B" w:rsidRDefault="00BD714B" w:rsidP="00105E2F">
      <w:pPr>
        <w:tabs>
          <w:tab w:val="right" w:pos="5245"/>
        </w:tabs>
        <w:spacing w:line="288" w:lineRule="auto"/>
        <w:outlineLvl w:val="0"/>
        <w:rPr>
          <w:rFonts w:ascii="Futura Std Book" w:hAnsi="Futura Std Book" w:cs="Arial"/>
          <w:b w:val="0"/>
          <w:bCs/>
          <w:sz w:val="20"/>
        </w:rPr>
      </w:pPr>
    </w:p>
    <w:p w14:paraId="04CF1A1E" w14:textId="37F48FAD" w:rsidR="00E262F5" w:rsidRDefault="00BF710A"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Foto</w:t>
      </w:r>
      <w:r w:rsidR="008E3E64">
        <w:rPr>
          <w:rFonts w:ascii="Futura Std Book" w:hAnsi="Futura Std Book" w:cs="Arial"/>
          <w:bCs/>
          <w:sz w:val="20"/>
          <w:u w:val="single"/>
        </w:rPr>
        <w:t>s</w:t>
      </w:r>
    </w:p>
    <w:p w14:paraId="3340CD4A" w14:textId="418876C0" w:rsidR="00D2726A" w:rsidRDefault="00D2726A" w:rsidP="004948A4">
      <w:pPr>
        <w:tabs>
          <w:tab w:val="right" w:pos="5245"/>
        </w:tabs>
        <w:spacing w:line="288" w:lineRule="auto"/>
        <w:outlineLvl w:val="0"/>
        <w:rPr>
          <w:rFonts w:ascii="Futura Std Book" w:hAnsi="Futura Std Book" w:cs="Arial"/>
          <w:bCs/>
          <w:sz w:val="20"/>
          <w:u w:val="single"/>
        </w:rPr>
      </w:pPr>
    </w:p>
    <w:p w14:paraId="08DA0E34" w14:textId="2B406D8E" w:rsidR="00D2726A" w:rsidRDefault="00D2726A"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sz w:val="20"/>
          <w:u w:val="single"/>
        </w:rPr>
        <w:drawing>
          <wp:anchor distT="0" distB="0" distL="114300" distR="114300" simplePos="0" relativeHeight="251664384" behindDoc="1" locked="0" layoutInCell="1" allowOverlap="1" wp14:anchorId="347E6D52" wp14:editId="2DA269A9">
            <wp:simplePos x="0" y="0"/>
            <wp:positionH relativeFrom="column">
              <wp:posOffset>-5080</wp:posOffset>
            </wp:positionH>
            <wp:positionV relativeFrom="paragraph">
              <wp:posOffset>33020</wp:posOffset>
            </wp:positionV>
            <wp:extent cx="2364740" cy="1624330"/>
            <wp:effectExtent l="0" t="0" r="0" b="0"/>
            <wp:wrapTight wrapText="bothSides">
              <wp:wrapPolygon edited="0">
                <wp:start x="0" y="0"/>
                <wp:lineTo x="0" y="21279"/>
                <wp:lineTo x="21403" y="21279"/>
                <wp:lineTo x="21403" y="0"/>
                <wp:lineTo x="0" y="0"/>
              </wp:wrapPolygon>
            </wp:wrapTight>
            <wp:docPr id="65104205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042059" name="Grafik 651042059"/>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64740" cy="1624330"/>
                    </a:xfrm>
                    <a:prstGeom prst="rect">
                      <a:avLst/>
                    </a:prstGeom>
                  </pic:spPr>
                </pic:pic>
              </a:graphicData>
            </a:graphic>
            <wp14:sizeRelH relativeFrom="margin">
              <wp14:pctWidth>0</wp14:pctWidth>
            </wp14:sizeRelH>
            <wp14:sizeRelV relativeFrom="margin">
              <wp14:pctHeight>0</wp14:pctHeight>
            </wp14:sizeRelV>
          </wp:anchor>
        </w:drawing>
      </w:r>
    </w:p>
    <w:p w14:paraId="5B72E6D9" w14:textId="77777777" w:rsidR="00D2726A" w:rsidRPr="009B4AC7" w:rsidRDefault="00D2726A" w:rsidP="004948A4">
      <w:pPr>
        <w:tabs>
          <w:tab w:val="right" w:pos="5245"/>
        </w:tabs>
        <w:spacing w:line="288" w:lineRule="auto"/>
        <w:outlineLvl w:val="0"/>
        <w:rPr>
          <w:rFonts w:ascii="Futura Std Book" w:hAnsi="Futura Std Book" w:cs="Arial"/>
          <w:bCs/>
          <w:sz w:val="20"/>
          <w:u w:val="single"/>
        </w:rPr>
      </w:pPr>
    </w:p>
    <w:p w14:paraId="18299BAF" w14:textId="30942ADE" w:rsidR="00773A2F" w:rsidRDefault="00773A2F" w:rsidP="004948A4">
      <w:pPr>
        <w:tabs>
          <w:tab w:val="right" w:pos="5245"/>
        </w:tabs>
        <w:spacing w:line="288" w:lineRule="auto"/>
        <w:outlineLvl w:val="0"/>
        <w:rPr>
          <w:rFonts w:ascii="Futura Std Book" w:hAnsi="Futura Std Book" w:cs="Arial"/>
          <w:bCs/>
          <w:sz w:val="20"/>
          <w:u w:val="single"/>
        </w:rPr>
      </w:pPr>
    </w:p>
    <w:p w14:paraId="0F46578D" w14:textId="3F3D510D" w:rsidR="00773A2F" w:rsidRDefault="00D2726A"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504EF738" wp14:editId="7B7ADAB2">
                <wp:simplePos x="0" y="0"/>
                <wp:positionH relativeFrom="column">
                  <wp:posOffset>2735431</wp:posOffset>
                </wp:positionH>
                <wp:positionV relativeFrom="paragraph">
                  <wp:posOffset>104883</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D141666" w14:textId="532916B6" w:rsidR="00AF3B92" w:rsidRDefault="00773A2F" w:rsidP="00773A2F">
                            <w:pPr>
                              <w:tabs>
                                <w:tab w:val="right" w:pos="5245"/>
                              </w:tabs>
                              <w:spacing w:line="288" w:lineRule="auto"/>
                              <w:outlineLvl w:val="0"/>
                              <w:rPr>
                                <w:rFonts w:ascii="Futura Std Book" w:hAnsi="Futura Std Book"/>
                                <w:b w:val="0"/>
                                <w:sz w:val="20"/>
                                <w:szCs w:val="22"/>
                                <w:u w:val="single"/>
                              </w:rPr>
                            </w:pPr>
                            <w:r w:rsidRPr="00BF710A">
                              <w:rPr>
                                <w:rFonts w:ascii="Futura Std Book" w:hAnsi="Futura Std Book"/>
                                <w:b w:val="0"/>
                                <w:sz w:val="20"/>
                                <w:szCs w:val="22"/>
                                <w:u w:val="single"/>
                              </w:rPr>
                              <w:t xml:space="preserve">Bildunterschrift: </w:t>
                            </w:r>
                          </w:p>
                          <w:p w14:paraId="66AC27EF" w14:textId="408AEE2E" w:rsidR="00166DF7" w:rsidRPr="00BF710A" w:rsidRDefault="00D2726A" w:rsidP="00773A2F">
                            <w:pPr>
                              <w:tabs>
                                <w:tab w:val="right" w:pos="5245"/>
                              </w:tabs>
                              <w:spacing w:line="288" w:lineRule="auto"/>
                              <w:outlineLvl w:val="0"/>
                              <w:rPr>
                                <w:rFonts w:ascii="Futura Std Book" w:hAnsi="Futura Std Book"/>
                                <w:b w:val="0"/>
                                <w:sz w:val="20"/>
                                <w:szCs w:val="22"/>
                              </w:rPr>
                            </w:pPr>
                            <w:r>
                              <w:rPr>
                                <w:rFonts w:ascii="Futura Std Book" w:hAnsi="Futura Std Book"/>
                                <w:b w:val="0"/>
                                <w:sz w:val="20"/>
                                <w:szCs w:val="22"/>
                              </w:rPr>
                              <w:t>Die Schlegel-Geschäftsführer Wolfgang Weber (links) und Christoph Schlegel mit zwei der vier Designawards.</w:t>
                            </w:r>
                            <w:r w:rsidR="008E3E64">
                              <w:rPr>
                                <w:rFonts w:ascii="Futura Std Book" w:hAnsi="Futura Std Book"/>
                                <w:b w:val="0"/>
                                <w:sz w:val="20"/>
                                <w:szCs w:val="22"/>
                              </w:rPr>
                              <w:t xml:space="preserve"> </w:t>
                            </w:r>
                            <w:r w:rsidR="00B16AA6" w:rsidRPr="00BF710A">
                              <w:rPr>
                                <w:rFonts w:ascii="Futura Std Book" w:hAnsi="Futura Std Book"/>
                                <w:b w:val="0"/>
                                <w:sz w:val="20"/>
                                <w:szCs w:val="22"/>
                                <w:lang w:eastAsia="en-US"/>
                              </w:rPr>
                              <w:t xml:space="preserve">Fotos: </w:t>
                            </w:r>
                            <w:r w:rsidR="00BF710A" w:rsidRPr="00BF710A">
                              <w:rPr>
                                <w:rFonts w:ascii="Futura Std Book" w:hAnsi="Futura Std Book"/>
                                <w:b w:val="0"/>
                                <w:sz w:val="20"/>
                                <w:szCs w:val="22"/>
                                <w:lang w:eastAsia="en-US"/>
                              </w:rPr>
                              <w:t>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4EF738" id="_x0000_t202" coordsize="21600,21600" o:spt="202" path="m,l,21600r21600,l21600,xe">
                <v:stroke joinstyle="miter"/>
                <v:path gradientshapeok="t" o:connecttype="rect"/>
              </v:shapetype>
              <v:shape id="Textfeld 2" o:spid="_x0000_s1026" type="#_x0000_t202" style="position:absolute;margin-left:215.4pt;margin-top:8.2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" stroked="f">
                <v:textbox style="mso-fit-shape-to-text:t">
                  <w:txbxContent>
                    <w:p w14:paraId="5D141666" w14:textId="532916B6" w:rsidR="00AF3B92" w:rsidRDefault="00773A2F" w:rsidP="00773A2F">
                      <w:pPr>
                        <w:tabs>
                          <w:tab w:val="right" w:pos="5245"/>
                        </w:tabs>
                        <w:spacing w:line="288" w:lineRule="auto"/>
                        <w:outlineLvl w:val="0"/>
                        <w:rPr>
                          <w:rFonts w:ascii="Futura Std Book" w:hAnsi="Futura Std Book"/>
                          <w:b w:val="0"/>
                          <w:sz w:val="20"/>
                          <w:szCs w:val="22"/>
                          <w:u w:val="single"/>
                        </w:rPr>
                      </w:pPr>
                      <w:r w:rsidRPr="00BF710A">
                        <w:rPr>
                          <w:rFonts w:ascii="Futura Std Book" w:hAnsi="Futura Std Book"/>
                          <w:b w:val="0"/>
                          <w:sz w:val="20"/>
                          <w:szCs w:val="22"/>
                          <w:u w:val="single"/>
                        </w:rPr>
                        <w:t xml:space="preserve">Bildunterschrift: </w:t>
                      </w:r>
                    </w:p>
                    <w:p w14:paraId="66AC27EF" w14:textId="408AEE2E" w:rsidR="00166DF7" w:rsidRPr="00BF710A" w:rsidRDefault="00D2726A" w:rsidP="00773A2F">
                      <w:pPr>
                        <w:tabs>
                          <w:tab w:val="right" w:pos="5245"/>
                        </w:tabs>
                        <w:spacing w:line="288" w:lineRule="auto"/>
                        <w:outlineLvl w:val="0"/>
                        <w:rPr>
                          <w:rFonts w:ascii="Futura Std Book" w:hAnsi="Futura Std Book"/>
                          <w:b w:val="0"/>
                          <w:sz w:val="20"/>
                          <w:szCs w:val="22"/>
                        </w:rPr>
                      </w:pPr>
                      <w:r>
                        <w:rPr>
                          <w:rFonts w:ascii="Futura Std Book" w:hAnsi="Futura Std Book"/>
                          <w:b w:val="0"/>
                          <w:sz w:val="20"/>
                          <w:szCs w:val="22"/>
                        </w:rPr>
                        <w:t>Die Schlegel-Geschäftsführer Wolfgang Weber (links) und Christoph Schlegel mit zwei der vier Designawards.</w:t>
                      </w:r>
                      <w:r w:rsidR="008E3E64">
                        <w:rPr>
                          <w:rFonts w:ascii="Futura Std Book" w:hAnsi="Futura Std Book"/>
                          <w:b w:val="0"/>
                          <w:sz w:val="20"/>
                          <w:szCs w:val="22"/>
                        </w:rPr>
                        <w:t xml:space="preserve"> </w:t>
                      </w:r>
                      <w:r w:rsidR="00B16AA6" w:rsidRPr="00BF710A">
                        <w:rPr>
                          <w:rFonts w:ascii="Futura Std Book" w:hAnsi="Futura Std Book"/>
                          <w:b w:val="0"/>
                          <w:sz w:val="20"/>
                          <w:szCs w:val="22"/>
                          <w:lang w:eastAsia="en-US"/>
                        </w:rPr>
                        <w:t xml:space="preserve">Fotos: </w:t>
                      </w:r>
                      <w:r w:rsidR="00BF710A" w:rsidRPr="00BF710A">
                        <w:rPr>
                          <w:rFonts w:ascii="Futura Std Book" w:hAnsi="Futura Std Book"/>
                          <w:b w:val="0"/>
                          <w:sz w:val="20"/>
                          <w:szCs w:val="22"/>
                          <w:lang w:eastAsia="en-US"/>
                        </w:rPr>
                        <w:t>SCHLEGEL</w:t>
                      </w:r>
                    </w:p>
                  </w:txbxContent>
                </v:textbox>
                <w10:wrap type="tight"/>
              </v:shape>
            </w:pict>
          </mc:Fallback>
        </mc:AlternateContent>
      </w:r>
    </w:p>
    <w:p w14:paraId="189980EF" w14:textId="43550EC5" w:rsidR="00927C80" w:rsidRDefault="00927C80" w:rsidP="004948A4">
      <w:pPr>
        <w:tabs>
          <w:tab w:val="right" w:pos="5245"/>
        </w:tabs>
        <w:spacing w:line="288" w:lineRule="auto"/>
        <w:outlineLvl w:val="0"/>
        <w:rPr>
          <w:rFonts w:ascii="Futura Std Book" w:hAnsi="Futura Std Book" w:cs="Arial"/>
          <w:bCs/>
          <w:sz w:val="20"/>
          <w:u w:val="single"/>
        </w:rPr>
      </w:pPr>
    </w:p>
    <w:p w14:paraId="53F419F4" w14:textId="39279787" w:rsidR="00C87914" w:rsidRDefault="00D2726A"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w:lastRenderedPageBreak/>
        <mc:AlternateContent>
          <mc:Choice Requires="wps">
            <w:drawing>
              <wp:anchor distT="45720" distB="45720" distL="114300" distR="114300" simplePos="0" relativeHeight="251666432" behindDoc="1" locked="0" layoutInCell="1" allowOverlap="1" wp14:anchorId="65BDE219" wp14:editId="2DF8C354">
                <wp:simplePos x="0" y="0"/>
                <wp:positionH relativeFrom="column">
                  <wp:posOffset>2529083</wp:posOffset>
                </wp:positionH>
                <wp:positionV relativeFrom="paragraph">
                  <wp:posOffset>93926</wp:posOffset>
                </wp:positionV>
                <wp:extent cx="2360930" cy="1404620"/>
                <wp:effectExtent l="0" t="0" r="635" b="0"/>
                <wp:wrapTight wrapText="bothSides">
                  <wp:wrapPolygon edited="0">
                    <wp:start x="0" y="0"/>
                    <wp:lineTo x="0" y="19529"/>
                    <wp:lineTo x="21427" y="19529"/>
                    <wp:lineTo x="21427" y="0"/>
                    <wp:lineTo x="0" y="0"/>
                  </wp:wrapPolygon>
                </wp:wrapTight>
                <wp:docPr id="13752083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E4D91B2" w14:textId="77777777" w:rsidR="00D2726A" w:rsidRDefault="00D2726A" w:rsidP="00D2726A">
                            <w:pPr>
                              <w:tabs>
                                <w:tab w:val="right" w:pos="5245"/>
                              </w:tabs>
                              <w:spacing w:line="288" w:lineRule="auto"/>
                              <w:outlineLvl w:val="0"/>
                              <w:rPr>
                                <w:rFonts w:ascii="Futura Std Book" w:hAnsi="Futura Std Book"/>
                                <w:b w:val="0"/>
                                <w:sz w:val="20"/>
                                <w:szCs w:val="22"/>
                                <w:u w:val="single"/>
                              </w:rPr>
                            </w:pPr>
                            <w:r w:rsidRPr="00BF710A">
                              <w:rPr>
                                <w:rFonts w:ascii="Futura Std Book" w:hAnsi="Futura Std Book"/>
                                <w:b w:val="0"/>
                                <w:sz w:val="20"/>
                                <w:szCs w:val="22"/>
                                <w:u w:val="single"/>
                              </w:rPr>
                              <w:t xml:space="preserve">Bildunterschrift: </w:t>
                            </w:r>
                          </w:p>
                          <w:p w14:paraId="00DB5034" w14:textId="77777777" w:rsidR="00D2726A" w:rsidRPr="00BF710A" w:rsidRDefault="00D2726A" w:rsidP="00D2726A">
                            <w:pPr>
                              <w:tabs>
                                <w:tab w:val="right" w:pos="5245"/>
                              </w:tabs>
                              <w:spacing w:line="288" w:lineRule="auto"/>
                              <w:outlineLvl w:val="0"/>
                              <w:rPr>
                                <w:rFonts w:ascii="Futura Std Book" w:hAnsi="Futura Std Book"/>
                                <w:b w:val="0"/>
                                <w:sz w:val="20"/>
                                <w:szCs w:val="22"/>
                              </w:rPr>
                            </w:pPr>
                            <w:r w:rsidRPr="008E3E64">
                              <w:rPr>
                                <w:rFonts w:ascii="Futura Std Book" w:hAnsi="Futura Std Book"/>
                                <w:b w:val="0"/>
                                <w:sz w:val="20"/>
                                <w:szCs w:val="22"/>
                              </w:rPr>
                              <w:t xml:space="preserve">Die Displaytaste Flexitast wurde mit </w:t>
                            </w:r>
                            <w:r>
                              <w:rPr>
                                <w:rFonts w:ascii="Futura Std Book" w:hAnsi="Futura Std Book"/>
                                <w:b w:val="0"/>
                                <w:sz w:val="20"/>
                                <w:szCs w:val="22"/>
                              </w:rPr>
                              <w:t xml:space="preserve">vier renommierten Designawards ausgezeichnet. </w:t>
                            </w:r>
                            <w:r w:rsidRPr="00BF710A">
                              <w:rPr>
                                <w:rFonts w:ascii="Futura Std Book" w:hAnsi="Futura Std Book"/>
                                <w:b w:val="0"/>
                                <w:sz w:val="20"/>
                                <w:szCs w:val="22"/>
                                <w:lang w:eastAsia="en-US"/>
                              </w:rPr>
                              <w:t>Fotos: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5BDE219" id="_x0000_s1027" type="#_x0000_t202" style="position:absolute;margin-left:199.15pt;margin-top:7.4pt;width:185.9pt;height:110.6pt;z-index:-2516500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" stroked="f">
                <v:textbox style="mso-fit-shape-to-text:t">
                  <w:txbxContent>
                    <w:p w14:paraId="7E4D91B2" w14:textId="77777777" w:rsidR="00D2726A" w:rsidRDefault="00D2726A" w:rsidP="00D2726A">
                      <w:pPr>
                        <w:tabs>
                          <w:tab w:val="right" w:pos="5245"/>
                        </w:tabs>
                        <w:spacing w:line="288" w:lineRule="auto"/>
                        <w:outlineLvl w:val="0"/>
                        <w:rPr>
                          <w:rFonts w:ascii="Futura Std Book" w:hAnsi="Futura Std Book"/>
                          <w:b w:val="0"/>
                          <w:sz w:val="20"/>
                          <w:szCs w:val="22"/>
                          <w:u w:val="single"/>
                        </w:rPr>
                      </w:pPr>
                      <w:r w:rsidRPr="00BF710A">
                        <w:rPr>
                          <w:rFonts w:ascii="Futura Std Book" w:hAnsi="Futura Std Book"/>
                          <w:b w:val="0"/>
                          <w:sz w:val="20"/>
                          <w:szCs w:val="22"/>
                          <w:u w:val="single"/>
                        </w:rPr>
                        <w:t xml:space="preserve">Bildunterschrift: </w:t>
                      </w:r>
                    </w:p>
                    <w:p w14:paraId="00DB5034" w14:textId="77777777" w:rsidR="00D2726A" w:rsidRPr="00BF710A" w:rsidRDefault="00D2726A" w:rsidP="00D2726A">
                      <w:pPr>
                        <w:tabs>
                          <w:tab w:val="right" w:pos="5245"/>
                        </w:tabs>
                        <w:spacing w:line="288" w:lineRule="auto"/>
                        <w:outlineLvl w:val="0"/>
                        <w:rPr>
                          <w:rFonts w:ascii="Futura Std Book" w:hAnsi="Futura Std Book"/>
                          <w:b w:val="0"/>
                          <w:sz w:val="20"/>
                          <w:szCs w:val="22"/>
                        </w:rPr>
                      </w:pPr>
                      <w:r w:rsidRPr="008E3E64">
                        <w:rPr>
                          <w:rFonts w:ascii="Futura Std Book" w:hAnsi="Futura Std Book"/>
                          <w:b w:val="0"/>
                          <w:sz w:val="20"/>
                          <w:szCs w:val="22"/>
                        </w:rPr>
                        <w:t xml:space="preserve">Die Displaytaste Flexitast wurde mit </w:t>
                      </w:r>
                      <w:r>
                        <w:rPr>
                          <w:rFonts w:ascii="Futura Std Book" w:hAnsi="Futura Std Book"/>
                          <w:b w:val="0"/>
                          <w:sz w:val="20"/>
                          <w:szCs w:val="22"/>
                        </w:rPr>
                        <w:t xml:space="preserve">vier renommierten Designawards ausgezeichnet. </w:t>
                      </w:r>
                      <w:r w:rsidRPr="00BF710A">
                        <w:rPr>
                          <w:rFonts w:ascii="Futura Std Book" w:hAnsi="Futura Std Book"/>
                          <w:b w:val="0"/>
                          <w:sz w:val="20"/>
                          <w:szCs w:val="22"/>
                          <w:lang w:eastAsia="en-US"/>
                        </w:rPr>
                        <w:t>Fotos: SCHLEGEL</w:t>
                      </w:r>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3360" behindDoc="1" locked="0" layoutInCell="1" allowOverlap="1" wp14:anchorId="4ECBEEB1" wp14:editId="6B4F5F6F">
            <wp:simplePos x="0" y="0"/>
            <wp:positionH relativeFrom="column">
              <wp:posOffset>-49111</wp:posOffset>
            </wp:positionH>
            <wp:positionV relativeFrom="paragraph">
              <wp:posOffset>94588</wp:posOffset>
            </wp:positionV>
            <wp:extent cx="2057400" cy="1601470"/>
            <wp:effectExtent l="0" t="0" r="0" b="0"/>
            <wp:wrapTight wrapText="bothSides">
              <wp:wrapPolygon edited="0">
                <wp:start x="0" y="0"/>
                <wp:lineTo x="0" y="21326"/>
                <wp:lineTo x="21400" y="21326"/>
                <wp:lineTo x="21400" y="0"/>
                <wp:lineTo x="0" y="0"/>
              </wp:wrapPolygon>
            </wp:wrapTight>
            <wp:docPr id="89878183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81837" name="Grafik 898781837"/>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57400" cy="1601470"/>
                    </a:xfrm>
                    <a:prstGeom prst="rect">
                      <a:avLst/>
                    </a:prstGeom>
                  </pic:spPr>
                </pic:pic>
              </a:graphicData>
            </a:graphic>
            <wp14:sizeRelH relativeFrom="margin">
              <wp14:pctWidth>0</wp14:pctWidth>
            </wp14:sizeRelH>
            <wp14:sizeRelV relativeFrom="margin">
              <wp14:pctHeight>0</wp14:pctHeight>
            </wp14:sizeRelV>
          </wp:anchor>
        </w:drawing>
      </w:r>
    </w:p>
    <w:p w14:paraId="56948A45" w14:textId="3BF228F9" w:rsidR="00C87914" w:rsidRDefault="00C87914" w:rsidP="004948A4">
      <w:pPr>
        <w:tabs>
          <w:tab w:val="right" w:pos="5245"/>
        </w:tabs>
        <w:spacing w:line="288" w:lineRule="auto"/>
        <w:outlineLvl w:val="0"/>
        <w:rPr>
          <w:rFonts w:ascii="Futura Std Book" w:hAnsi="Futura Std Book" w:cs="Arial"/>
          <w:bCs/>
          <w:sz w:val="20"/>
          <w:u w:val="single"/>
        </w:rPr>
      </w:pPr>
    </w:p>
    <w:p w14:paraId="1B8950BC" w14:textId="027D612A" w:rsidR="00773A2F" w:rsidRDefault="00773A2F" w:rsidP="004948A4">
      <w:pPr>
        <w:tabs>
          <w:tab w:val="right" w:pos="5245"/>
        </w:tabs>
        <w:spacing w:line="288" w:lineRule="auto"/>
        <w:outlineLvl w:val="0"/>
        <w:rPr>
          <w:rFonts w:ascii="Futura Std Book" w:hAnsi="Futura Std Book" w:cs="Arial"/>
          <w:bCs/>
          <w:sz w:val="20"/>
          <w:u w:val="single"/>
        </w:rPr>
      </w:pPr>
    </w:p>
    <w:p w14:paraId="7DEB03B3" w14:textId="77777777" w:rsidR="00773A2F" w:rsidRDefault="00773A2F" w:rsidP="004948A4">
      <w:pPr>
        <w:tabs>
          <w:tab w:val="right" w:pos="5245"/>
        </w:tabs>
        <w:spacing w:line="288" w:lineRule="auto"/>
        <w:outlineLvl w:val="0"/>
        <w:rPr>
          <w:rFonts w:ascii="Futura Std Book" w:hAnsi="Futura Std Book" w:cs="Arial"/>
          <w:bCs/>
          <w:sz w:val="20"/>
          <w:u w:val="single"/>
        </w:rPr>
      </w:pPr>
    </w:p>
    <w:p w14:paraId="3BF9EE34" w14:textId="77777777" w:rsidR="00927C80" w:rsidRDefault="00927C80" w:rsidP="004948A4">
      <w:pPr>
        <w:tabs>
          <w:tab w:val="right" w:pos="5245"/>
        </w:tabs>
        <w:spacing w:line="288" w:lineRule="auto"/>
        <w:outlineLvl w:val="0"/>
        <w:rPr>
          <w:rFonts w:ascii="Futura Std Book" w:hAnsi="Futura Std Book" w:cs="Arial"/>
          <w:bCs/>
          <w:sz w:val="20"/>
          <w:u w:val="single"/>
        </w:rPr>
      </w:pPr>
    </w:p>
    <w:p w14:paraId="7E34043F" w14:textId="77777777" w:rsidR="00927C80" w:rsidRDefault="00927C80" w:rsidP="004948A4">
      <w:pPr>
        <w:tabs>
          <w:tab w:val="right" w:pos="5245"/>
        </w:tabs>
        <w:spacing w:line="288" w:lineRule="auto"/>
        <w:outlineLvl w:val="0"/>
        <w:rPr>
          <w:rFonts w:ascii="Futura Std Book" w:hAnsi="Futura Std Book" w:cs="Arial"/>
          <w:bCs/>
          <w:sz w:val="20"/>
          <w:u w:val="single"/>
        </w:rPr>
      </w:pPr>
    </w:p>
    <w:p w14:paraId="2C93F068" w14:textId="3D20B0D5" w:rsidR="00B16AA6" w:rsidRDefault="00B16AA6" w:rsidP="004948A4">
      <w:pPr>
        <w:tabs>
          <w:tab w:val="right" w:pos="5245"/>
        </w:tabs>
        <w:spacing w:line="288" w:lineRule="auto"/>
        <w:outlineLvl w:val="0"/>
        <w:rPr>
          <w:rFonts w:ascii="Futura Std Book" w:hAnsi="Futura Std Book" w:cs="Arial"/>
          <w:bCs/>
          <w:sz w:val="20"/>
          <w:u w:val="single"/>
        </w:rPr>
      </w:pPr>
    </w:p>
    <w:p w14:paraId="427A81A6" w14:textId="6540022B" w:rsidR="00B16AA6" w:rsidRDefault="00B16AA6" w:rsidP="004948A4">
      <w:pPr>
        <w:tabs>
          <w:tab w:val="right" w:pos="5245"/>
        </w:tabs>
        <w:spacing w:line="288" w:lineRule="auto"/>
        <w:outlineLvl w:val="0"/>
        <w:rPr>
          <w:rFonts w:ascii="Futura Std Book" w:hAnsi="Futura Std Book" w:cs="Arial"/>
          <w:bCs/>
          <w:sz w:val="20"/>
          <w:u w:val="single"/>
        </w:rPr>
      </w:pPr>
    </w:p>
    <w:p w14:paraId="70CC9C29" w14:textId="77777777" w:rsidR="00B16AA6" w:rsidRDefault="00B16AA6" w:rsidP="004948A4">
      <w:pPr>
        <w:tabs>
          <w:tab w:val="right" w:pos="5245"/>
        </w:tabs>
        <w:spacing w:line="288" w:lineRule="auto"/>
        <w:outlineLvl w:val="0"/>
        <w:rPr>
          <w:rFonts w:ascii="Futura Std Book" w:hAnsi="Futura Std Book" w:cs="Arial"/>
          <w:bCs/>
          <w:sz w:val="20"/>
          <w:u w:val="single"/>
        </w:rPr>
      </w:pPr>
    </w:p>
    <w:p w14:paraId="748FCF72" w14:textId="77777777" w:rsidR="00B16AA6" w:rsidRDefault="00B16AA6" w:rsidP="004948A4">
      <w:pPr>
        <w:tabs>
          <w:tab w:val="right" w:pos="5245"/>
        </w:tabs>
        <w:spacing w:line="288" w:lineRule="auto"/>
        <w:outlineLvl w:val="0"/>
        <w:rPr>
          <w:rFonts w:ascii="Futura Std Book" w:hAnsi="Futura Std Book" w:cs="Arial"/>
          <w:bCs/>
          <w:sz w:val="20"/>
          <w:u w:val="single"/>
        </w:rPr>
      </w:pPr>
    </w:p>
    <w:p w14:paraId="28E53236"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Leserkontakt:</w:t>
      </w:r>
    </w:p>
    <w:p w14:paraId="7BC40AAB"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2ADA4625"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14:paraId="12C1D56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3123BF35"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436B2D58"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01B761B0"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14:paraId="732B52CF"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6014C00B"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14:paraId="171845AF" w14:textId="77777777" w:rsidR="00E262F5" w:rsidRDefault="00E262F5" w:rsidP="004948A4">
      <w:pPr>
        <w:tabs>
          <w:tab w:val="right" w:pos="5245"/>
        </w:tabs>
        <w:spacing w:line="288" w:lineRule="auto"/>
        <w:ind w:left="1418"/>
        <w:rPr>
          <w:rFonts w:ascii="Futura Std Book" w:hAnsi="Futura Std Book" w:cs="Arial"/>
          <w:b w:val="0"/>
          <w:bCs/>
          <w:sz w:val="20"/>
        </w:rPr>
      </w:pPr>
    </w:p>
    <w:p w14:paraId="1935FC54"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14:paraId="471DED5E"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62281A98"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3791253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564C98D3"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538FB03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4A6723F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14:paraId="71DB7E3D"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0C86DD41"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14:paraId="2CE2BA17" w14:textId="77777777" w:rsidR="00E262F5" w:rsidRPr="009B4AC7" w:rsidRDefault="00E262F5" w:rsidP="004948A4">
      <w:pPr>
        <w:tabs>
          <w:tab w:val="right" w:pos="5245"/>
        </w:tabs>
        <w:spacing w:line="288" w:lineRule="auto"/>
        <w:ind w:left="1418"/>
        <w:rPr>
          <w:rFonts w:ascii="Futura Std Book" w:hAnsi="Futura Std Book" w:cs="Arial"/>
          <w:b w:val="0"/>
          <w:sz w:val="20"/>
        </w:rPr>
      </w:pPr>
    </w:p>
    <w:p w14:paraId="1109D608" w14:textId="77777777"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14:paraId="4164A3EF"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4CF1D60D"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4AD7C79" w14:textId="77777777" w:rsidR="00E262F5" w:rsidRPr="009B4AC7" w:rsidRDefault="00E262F5" w:rsidP="004948A4">
      <w:pPr>
        <w:tabs>
          <w:tab w:val="left" w:pos="0"/>
          <w:tab w:val="right" w:pos="5245"/>
        </w:tabs>
        <w:spacing w:line="288" w:lineRule="auto"/>
        <w:rPr>
          <w:rFonts w:ascii="Futura Std Book" w:hAnsi="Futura Std Book" w:cs="Arial"/>
          <w:sz w:val="20"/>
        </w:rPr>
      </w:pPr>
    </w:p>
    <w:p w14:paraId="3E8D204C"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14:paraId="471CE4A4" w14:textId="77777777" w:rsidR="00E262F5" w:rsidRPr="009B4AC7" w:rsidRDefault="00E262F5" w:rsidP="004948A4">
      <w:pPr>
        <w:widowControl w:val="0"/>
        <w:tabs>
          <w:tab w:val="left" w:pos="0"/>
          <w:tab w:val="right" w:pos="5245"/>
        </w:tabs>
        <w:autoSpaceDE w:val="0"/>
        <w:autoSpaceDN w:val="0"/>
        <w:adjustRightInd w:val="0"/>
        <w:spacing w:line="288" w:lineRule="auto"/>
        <w:rPr>
          <w:rFonts w:ascii="Futura Std Book" w:hAnsi="Futura Std Book" w:cs="Arial"/>
          <w:b w:val="0"/>
          <w:bCs/>
          <w:sz w:val="20"/>
        </w:rPr>
      </w:pPr>
      <w:r w:rsidRPr="009B4AC7">
        <w:rPr>
          <w:rFonts w:ascii="Futura Std Book" w:hAnsi="Futura Std Book" w:cs="Arial"/>
          <w:b w:val="0"/>
          <w:sz w:val="20"/>
        </w:rPr>
        <w:t>Der Name Schlegel steht für Innovation, Qualität und Design. 1945 gegründet, ist Schlegel heute ein weltweit agierendes Unternehmen mit Hauptsitz in Deutschland, Vertrie</w:t>
      </w:r>
      <w:r w:rsidR="00C0419B">
        <w:rPr>
          <w:rFonts w:ascii="Futura Std Book" w:hAnsi="Futura Std Book" w:cs="Arial"/>
          <w:b w:val="0"/>
          <w:sz w:val="20"/>
        </w:rPr>
        <w:t xml:space="preserve">bsniederlassungen in Österreich, </w:t>
      </w:r>
      <w:r w:rsidRPr="009B4AC7">
        <w:rPr>
          <w:rFonts w:ascii="Futura Std Book" w:hAnsi="Futura Std Book" w:cs="Arial"/>
          <w:b w:val="0"/>
          <w:sz w:val="20"/>
        </w:rPr>
        <w:t>Singapur</w:t>
      </w:r>
      <w:r w:rsidR="00C0419B">
        <w:rPr>
          <w:rFonts w:ascii="Futura Std Book" w:hAnsi="Futura Std Book" w:cs="Arial"/>
          <w:b w:val="0"/>
          <w:sz w:val="20"/>
        </w:rPr>
        <w:t>,</w:t>
      </w:r>
      <w:r w:rsidRPr="009B4AC7">
        <w:rPr>
          <w:rFonts w:ascii="Futura Std Book" w:hAnsi="Futura Std Book" w:cs="Arial"/>
          <w:b w:val="0"/>
          <w:sz w:val="20"/>
        </w:rPr>
        <w:t xml:space="preserve"> </w:t>
      </w:r>
      <w:r w:rsidR="00C0419B">
        <w:rPr>
          <w:rFonts w:ascii="Futura Std Book" w:hAnsi="Futura Std Book" w:cs="Arial"/>
          <w:b w:val="0"/>
          <w:sz w:val="20"/>
        </w:rPr>
        <w:t xml:space="preserve">China und den USA </w:t>
      </w:r>
      <w:r w:rsidRPr="009B4AC7">
        <w:rPr>
          <w:rFonts w:ascii="Futura Std Book" w:hAnsi="Futura Std Book" w:cs="Arial"/>
          <w:b w:val="0"/>
          <w:sz w:val="20"/>
        </w:rPr>
        <w:t xml:space="preserve">sowie Export in über 80 Ländern auf fünf Kontinenten. Die Kernkompetenzen: Entwicklung und Produktion von Befehlsgeräten, Meldeleuchten und Reihenklemmen. Erweitert wird das Produktportfolio mit Bussystemen, Gehäusen, Endschaltern, Bedientableaus und Funktionsbausteinen. Einen hohen Anspruch bei der Entwicklung neuer Produkte stellt Schlegel an das Design. </w:t>
      </w:r>
      <w:r w:rsidR="00FB203B">
        <w:rPr>
          <w:rFonts w:ascii="Futura Std Book" w:hAnsi="Futura Std Book" w:cs="Arial"/>
          <w:b w:val="0"/>
          <w:sz w:val="20"/>
        </w:rPr>
        <w:t xml:space="preserve">Mehr als </w:t>
      </w:r>
      <w:r w:rsidR="003365A4">
        <w:rPr>
          <w:rFonts w:ascii="Futura Std Book" w:hAnsi="Futura Std Book" w:cs="Arial"/>
          <w:b w:val="0"/>
          <w:sz w:val="20"/>
        </w:rPr>
        <w:t>100</w:t>
      </w:r>
      <w:r w:rsidRPr="009B4AC7">
        <w:rPr>
          <w:rFonts w:ascii="Futura Std Book" w:hAnsi="Futura Std Book" w:cs="Arial"/>
          <w:b w:val="0"/>
          <w:bCs/>
          <w:sz w:val="20"/>
        </w:rPr>
        <w:t xml:space="preserve"> nationale und internationale Awards bestätigen die hohe Designkompetenz des Unternehmens, darunter der iF Design Award, der </w:t>
      </w:r>
      <w:proofErr w:type="spellStart"/>
      <w:r w:rsidRPr="009B4AC7">
        <w:rPr>
          <w:rFonts w:ascii="Futura Std Book" w:hAnsi="Futura Std Book" w:cs="Arial"/>
          <w:b w:val="0"/>
          <w:bCs/>
          <w:sz w:val="20"/>
        </w:rPr>
        <w:t>Red</w:t>
      </w:r>
      <w:proofErr w:type="spellEnd"/>
      <w:r w:rsidRPr="009B4AC7">
        <w:rPr>
          <w:rFonts w:ascii="Futura Std Book" w:hAnsi="Futura Std Book" w:cs="Arial"/>
          <w:b w:val="0"/>
          <w:bCs/>
          <w:sz w:val="20"/>
        </w:rPr>
        <w:t xml:space="preserve"> </w:t>
      </w:r>
      <w:proofErr w:type="spellStart"/>
      <w:r w:rsidRPr="009B4AC7">
        <w:rPr>
          <w:rFonts w:ascii="Futura Std Book" w:hAnsi="Futura Std Book" w:cs="Arial"/>
          <w:b w:val="0"/>
          <w:bCs/>
          <w:sz w:val="20"/>
        </w:rPr>
        <w:t>Dot</w:t>
      </w:r>
      <w:proofErr w:type="spellEnd"/>
      <w:r w:rsidRPr="009B4AC7">
        <w:rPr>
          <w:rFonts w:ascii="Futura Std Book" w:hAnsi="Futura Std Book" w:cs="Arial"/>
          <w:b w:val="0"/>
          <w:bCs/>
          <w:sz w:val="20"/>
        </w:rPr>
        <w:t xml:space="preserve"> Award</w:t>
      </w:r>
      <w:r w:rsidR="003365A4">
        <w:rPr>
          <w:rFonts w:ascii="Futura Std Book" w:hAnsi="Futura Std Book" w:cs="Arial"/>
          <w:b w:val="0"/>
          <w:bCs/>
          <w:sz w:val="20"/>
        </w:rPr>
        <w:t xml:space="preserve">, </w:t>
      </w:r>
      <w:proofErr w:type="spellStart"/>
      <w:r w:rsidR="003365A4">
        <w:rPr>
          <w:rFonts w:ascii="Futura Std Book" w:hAnsi="Futura Std Book" w:cs="Arial"/>
          <w:b w:val="0"/>
          <w:bCs/>
          <w:sz w:val="20"/>
        </w:rPr>
        <w:t>Good</w:t>
      </w:r>
      <w:proofErr w:type="spellEnd"/>
      <w:r w:rsidR="003365A4">
        <w:rPr>
          <w:rFonts w:ascii="Futura Std Book" w:hAnsi="Futura Std Book" w:cs="Arial"/>
          <w:b w:val="0"/>
          <w:bCs/>
          <w:sz w:val="20"/>
        </w:rPr>
        <w:t xml:space="preserve"> Design Award</w:t>
      </w:r>
      <w:r w:rsidRPr="009B4AC7">
        <w:rPr>
          <w:rFonts w:ascii="Futura Std Book" w:hAnsi="Futura Std Book" w:cs="Arial"/>
          <w:b w:val="0"/>
          <w:bCs/>
          <w:sz w:val="20"/>
        </w:rPr>
        <w:t xml:space="preserve"> oder der German Design Award.</w:t>
      </w:r>
    </w:p>
    <w:p w14:paraId="3A7C4A09" w14:textId="77777777" w:rsidR="00E262F5" w:rsidRPr="009B4AC7" w:rsidRDefault="00E262F5" w:rsidP="004948A4">
      <w:pPr>
        <w:tabs>
          <w:tab w:val="left" w:pos="0"/>
          <w:tab w:val="right" w:pos="5245"/>
          <w:tab w:val="left" w:pos="10490"/>
          <w:tab w:val="left" w:pos="10773"/>
          <w:tab w:val="left" w:pos="10915"/>
        </w:tabs>
        <w:spacing w:line="288" w:lineRule="auto"/>
        <w:rPr>
          <w:rFonts w:ascii="Futura Std Book" w:hAnsi="Futura Std Book" w:cs="Arial"/>
          <w:sz w:val="20"/>
        </w:rPr>
      </w:pPr>
    </w:p>
    <w:p w14:paraId="4D3108AC" w14:textId="77777777" w:rsidR="00E262F5" w:rsidRPr="009B4AC7" w:rsidRDefault="00E262F5" w:rsidP="004948A4">
      <w:pPr>
        <w:pStyle w:val="Textkrper"/>
        <w:tabs>
          <w:tab w:val="left" w:pos="0"/>
          <w:tab w:val="right" w:pos="5245"/>
        </w:tabs>
        <w:spacing w:line="288" w:lineRule="auto"/>
        <w:rPr>
          <w:rFonts w:cs="Arial"/>
          <w:b/>
          <w:color w:val="auto"/>
          <w:sz w:val="20"/>
        </w:rPr>
      </w:pPr>
    </w:p>
    <w:p w14:paraId="6D267A4F" w14:textId="77777777" w:rsidR="00E262F5" w:rsidRPr="0024417C" w:rsidRDefault="00E262F5" w:rsidP="004948A4">
      <w:pPr>
        <w:tabs>
          <w:tab w:val="right" w:pos="5245"/>
        </w:tabs>
      </w:pPr>
    </w:p>
    <w:p w14:paraId="782F2201" w14:textId="77777777" w:rsidR="00E262F5" w:rsidRPr="00091835" w:rsidRDefault="00E262F5" w:rsidP="004948A4">
      <w:pPr>
        <w:tabs>
          <w:tab w:val="right" w:pos="5245"/>
        </w:tabs>
        <w:contextualSpacing/>
        <w:rPr>
          <w:rFonts w:ascii="Futura Std Book" w:hAnsi="Futura Std Book"/>
          <w:sz w:val="20"/>
        </w:rPr>
      </w:pPr>
    </w:p>
    <w:sectPr w:rsidR="00E262F5" w:rsidRPr="00091835"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0DD20" w14:textId="77777777" w:rsidR="00152003" w:rsidRDefault="00152003" w:rsidP="006D00F2">
      <w:r>
        <w:separator/>
      </w:r>
    </w:p>
  </w:endnote>
  <w:endnote w:type="continuationSeparator" w:id="0">
    <w:p w14:paraId="790BDAAF" w14:textId="77777777" w:rsidR="00152003" w:rsidRDefault="00152003"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2B3D3" w14:textId="77C42EB4" w:rsidR="00091835" w:rsidRPr="006C5999" w:rsidRDefault="004C32C3"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Pr>
        <w:rFonts w:ascii="Futura Std Book" w:hAnsi="Futura Std Book"/>
        <w:b w:val="0"/>
        <w:noProof/>
        <w:sz w:val="12"/>
        <w:szCs w:val="12"/>
      </w:rPr>
      <w:t>3</w:t>
    </w:r>
    <w:r w:rsidR="000F17F3" w:rsidRPr="006C5999">
      <w:rPr>
        <w:rFonts w:ascii="Futura Std Book" w:hAnsi="Futura Std Book"/>
        <w:b w:val="0"/>
        <w:sz w:val="12"/>
        <w:szCs w:val="12"/>
      </w:rPr>
      <w:fldChar w:fldCharType="end"/>
    </w:r>
  </w:p>
  <w:p w14:paraId="377981D1"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EC093" w14:textId="77777777" w:rsidR="00152003" w:rsidRDefault="00152003" w:rsidP="006D00F2">
      <w:r>
        <w:separator/>
      </w:r>
    </w:p>
  </w:footnote>
  <w:footnote w:type="continuationSeparator" w:id="0">
    <w:p w14:paraId="5C776663" w14:textId="77777777" w:rsidR="00152003" w:rsidRDefault="00152003"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DE161" w14:textId="77777777" w:rsidR="006D00F2" w:rsidRDefault="004C32C3">
    <w:pPr>
      <w:pStyle w:val="Kopfzeile"/>
    </w:pPr>
    <w:r>
      <w:rPr>
        <w:noProof/>
      </w:rPr>
      <w:pict w14:anchorId="5C7D9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B34C3" w14:textId="77777777" w:rsidR="006D00F2" w:rsidRPr="008A28F4" w:rsidRDefault="004C32C3" w:rsidP="008A28F4">
    <w:pPr>
      <w:pStyle w:val="Kopfzeile"/>
      <w:tabs>
        <w:tab w:val="clear" w:pos="4536"/>
        <w:tab w:val="clear" w:pos="9072"/>
      </w:tabs>
      <w:rPr>
        <w:rFonts w:ascii="Futura Std Book" w:hAnsi="Futura Std Book"/>
      </w:rPr>
    </w:pPr>
    <w:r>
      <w:rPr>
        <w:rFonts w:ascii="Futura Std Book" w:hAnsi="Futura Std Book"/>
        <w:noProof/>
        <w:sz w:val="56"/>
      </w:rPr>
      <w:pict w14:anchorId="5A402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7F6B" w14:textId="77777777" w:rsidR="006D00F2" w:rsidRPr="006D00F2" w:rsidRDefault="004C32C3">
    <w:pPr>
      <w:pStyle w:val="Kopfzeile"/>
    </w:pPr>
    <w:r>
      <w:rPr>
        <w:noProof/>
      </w:rPr>
      <w:pict w14:anchorId="69257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6527"/>
    <w:multiLevelType w:val="hybridMultilevel"/>
    <w:tmpl w:val="F8B61F34"/>
    <w:lvl w:ilvl="0" w:tplc="149A9F7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45FC1"/>
    <w:rsid w:val="0005759C"/>
    <w:rsid w:val="00065939"/>
    <w:rsid w:val="000659D1"/>
    <w:rsid w:val="00084237"/>
    <w:rsid w:val="00091835"/>
    <w:rsid w:val="00091A03"/>
    <w:rsid w:val="000E502B"/>
    <w:rsid w:val="000F17F3"/>
    <w:rsid w:val="000F536D"/>
    <w:rsid w:val="00105E2F"/>
    <w:rsid w:val="001249DA"/>
    <w:rsid w:val="00152003"/>
    <w:rsid w:val="00166DF7"/>
    <w:rsid w:val="00170C67"/>
    <w:rsid w:val="00175FD8"/>
    <w:rsid w:val="00181544"/>
    <w:rsid w:val="00186815"/>
    <w:rsid w:val="001A76E4"/>
    <w:rsid w:val="001D5E54"/>
    <w:rsid w:val="001E5F24"/>
    <w:rsid w:val="001F3DC2"/>
    <w:rsid w:val="001F62D9"/>
    <w:rsid w:val="0021226B"/>
    <w:rsid w:val="00214322"/>
    <w:rsid w:val="00222B65"/>
    <w:rsid w:val="00286003"/>
    <w:rsid w:val="002967DD"/>
    <w:rsid w:val="002A2D5D"/>
    <w:rsid w:val="00312C37"/>
    <w:rsid w:val="003335F3"/>
    <w:rsid w:val="003361E9"/>
    <w:rsid w:val="003365A4"/>
    <w:rsid w:val="00360D22"/>
    <w:rsid w:val="00377F78"/>
    <w:rsid w:val="003B186D"/>
    <w:rsid w:val="003E0CCC"/>
    <w:rsid w:val="00406134"/>
    <w:rsid w:val="00425491"/>
    <w:rsid w:val="0049115E"/>
    <w:rsid w:val="004948A4"/>
    <w:rsid w:val="00496DC0"/>
    <w:rsid w:val="004C32C3"/>
    <w:rsid w:val="004D35F0"/>
    <w:rsid w:val="004E23E9"/>
    <w:rsid w:val="004E2BDF"/>
    <w:rsid w:val="004E3C51"/>
    <w:rsid w:val="005729B0"/>
    <w:rsid w:val="00595A42"/>
    <w:rsid w:val="006032EA"/>
    <w:rsid w:val="00640D78"/>
    <w:rsid w:val="0065155D"/>
    <w:rsid w:val="0065531C"/>
    <w:rsid w:val="00655557"/>
    <w:rsid w:val="0067072B"/>
    <w:rsid w:val="006934CE"/>
    <w:rsid w:val="006A0EE0"/>
    <w:rsid w:val="006A0F90"/>
    <w:rsid w:val="006A5B2E"/>
    <w:rsid w:val="006C5999"/>
    <w:rsid w:val="006D00F2"/>
    <w:rsid w:val="006D68BA"/>
    <w:rsid w:val="006D70E5"/>
    <w:rsid w:val="006F728C"/>
    <w:rsid w:val="007304F4"/>
    <w:rsid w:val="007622F7"/>
    <w:rsid w:val="00765E7A"/>
    <w:rsid w:val="00766602"/>
    <w:rsid w:val="00773A2F"/>
    <w:rsid w:val="00781CB7"/>
    <w:rsid w:val="00784EF4"/>
    <w:rsid w:val="00791E79"/>
    <w:rsid w:val="007B14E3"/>
    <w:rsid w:val="007E11F4"/>
    <w:rsid w:val="007E4CF6"/>
    <w:rsid w:val="00827EDA"/>
    <w:rsid w:val="008575B3"/>
    <w:rsid w:val="00857ABC"/>
    <w:rsid w:val="00864709"/>
    <w:rsid w:val="008A28F4"/>
    <w:rsid w:val="008D3B04"/>
    <w:rsid w:val="008D5735"/>
    <w:rsid w:val="008E18CE"/>
    <w:rsid w:val="008E3E64"/>
    <w:rsid w:val="008E7D07"/>
    <w:rsid w:val="00912E55"/>
    <w:rsid w:val="00927C80"/>
    <w:rsid w:val="00945DFB"/>
    <w:rsid w:val="00953FDC"/>
    <w:rsid w:val="0098687A"/>
    <w:rsid w:val="009A17B2"/>
    <w:rsid w:val="009A4B2C"/>
    <w:rsid w:val="009C3948"/>
    <w:rsid w:val="00A75D12"/>
    <w:rsid w:val="00AD44D4"/>
    <w:rsid w:val="00AE48A0"/>
    <w:rsid w:val="00AF2D8A"/>
    <w:rsid w:val="00AF3B92"/>
    <w:rsid w:val="00B16AA6"/>
    <w:rsid w:val="00B37BDA"/>
    <w:rsid w:val="00B50BCA"/>
    <w:rsid w:val="00B5738F"/>
    <w:rsid w:val="00B67728"/>
    <w:rsid w:val="00B72970"/>
    <w:rsid w:val="00B74180"/>
    <w:rsid w:val="00B8219E"/>
    <w:rsid w:val="00BB672F"/>
    <w:rsid w:val="00BD31B2"/>
    <w:rsid w:val="00BD714B"/>
    <w:rsid w:val="00BE47D0"/>
    <w:rsid w:val="00BF710A"/>
    <w:rsid w:val="00C0419B"/>
    <w:rsid w:val="00C20BBB"/>
    <w:rsid w:val="00C62146"/>
    <w:rsid w:val="00C87914"/>
    <w:rsid w:val="00CA1896"/>
    <w:rsid w:val="00CA5D2A"/>
    <w:rsid w:val="00CD3F37"/>
    <w:rsid w:val="00CE0749"/>
    <w:rsid w:val="00CF0EA0"/>
    <w:rsid w:val="00D01200"/>
    <w:rsid w:val="00D05710"/>
    <w:rsid w:val="00D236F8"/>
    <w:rsid w:val="00D2726A"/>
    <w:rsid w:val="00D306EC"/>
    <w:rsid w:val="00D30F30"/>
    <w:rsid w:val="00D56723"/>
    <w:rsid w:val="00D87AB4"/>
    <w:rsid w:val="00DC162B"/>
    <w:rsid w:val="00DC57F7"/>
    <w:rsid w:val="00DE381B"/>
    <w:rsid w:val="00E262F5"/>
    <w:rsid w:val="00E55449"/>
    <w:rsid w:val="00E574C5"/>
    <w:rsid w:val="00E7334C"/>
    <w:rsid w:val="00EA5DB9"/>
    <w:rsid w:val="00ED24B5"/>
    <w:rsid w:val="00EF3ADE"/>
    <w:rsid w:val="00F52900"/>
    <w:rsid w:val="00F61EA2"/>
    <w:rsid w:val="00F67E9B"/>
    <w:rsid w:val="00F87085"/>
    <w:rsid w:val="00FB20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7901B"/>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character" w:styleId="Kommentarzeichen">
    <w:name w:val="annotation reference"/>
    <w:basedOn w:val="Absatz-Standardschriftart"/>
    <w:uiPriority w:val="99"/>
    <w:semiHidden/>
    <w:unhideWhenUsed/>
    <w:rsid w:val="00D01200"/>
    <w:rPr>
      <w:sz w:val="16"/>
      <w:szCs w:val="16"/>
    </w:rPr>
  </w:style>
  <w:style w:type="paragraph" w:styleId="Kommentartext">
    <w:name w:val="annotation text"/>
    <w:basedOn w:val="Standard"/>
    <w:link w:val="KommentartextZchn"/>
    <w:uiPriority w:val="99"/>
    <w:semiHidden/>
    <w:unhideWhenUsed/>
    <w:rsid w:val="00D01200"/>
    <w:rPr>
      <w:sz w:val="20"/>
    </w:rPr>
  </w:style>
  <w:style w:type="character" w:customStyle="1" w:styleId="KommentartextZchn">
    <w:name w:val="Kommentartext Zchn"/>
    <w:basedOn w:val="Absatz-Standardschriftart"/>
    <w:link w:val="Kommentartext"/>
    <w:uiPriority w:val="99"/>
    <w:semiHidden/>
    <w:rsid w:val="00D01200"/>
    <w:rPr>
      <w:rFonts w:ascii="Arial" w:eastAsia="Times New Roman" w:hAnsi="Arial" w:cs="Times New Roman"/>
      <w:b/>
      <w:sz w:val="20"/>
      <w:szCs w:val="20"/>
      <w:lang w:eastAsia="de-DE"/>
    </w:rPr>
  </w:style>
  <w:style w:type="paragraph" w:styleId="Kommentarthema">
    <w:name w:val="annotation subject"/>
    <w:basedOn w:val="Kommentartext"/>
    <w:next w:val="Kommentartext"/>
    <w:link w:val="KommentarthemaZchn"/>
    <w:uiPriority w:val="99"/>
    <w:semiHidden/>
    <w:unhideWhenUsed/>
    <w:rsid w:val="00D01200"/>
    <w:rPr>
      <w:bCs/>
    </w:rPr>
  </w:style>
  <w:style w:type="character" w:customStyle="1" w:styleId="KommentarthemaZchn">
    <w:name w:val="Kommentarthema Zchn"/>
    <w:basedOn w:val="KommentartextZchn"/>
    <w:link w:val="Kommentarthema"/>
    <w:uiPriority w:val="99"/>
    <w:semiHidden/>
    <w:rsid w:val="00D01200"/>
    <w:rPr>
      <w:rFonts w:ascii="Arial" w:eastAsia="Times New Roman" w:hAnsi="Arial" w:cs="Times New Roman"/>
      <w:b/>
      <w:bCs/>
      <w:sz w:val="20"/>
      <w:szCs w:val="20"/>
      <w:lang w:eastAsia="de-DE"/>
    </w:rPr>
  </w:style>
  <w:style w:type="paragraph" w:styleId="Listenabsatz">
    <w:name w:val="List Paragraph"/>
    <w:basedOn w:val="Standard"/>
    <w:uiPriority w:val="34"/>
    <w:qFormat/>
    <w:rsid w:val="001A76E4"/>
    <w:pPr>
      <w:ind w:left="720"/>
      <w:contextualSpacing/>
    </w:pPr>
  </w:style>
  <w:style w:type="paragraph" w:customStyle="1" w:styleId="EinfAbs">
    <w:name w:val="[Einf. Abs.]"/>
    <w:basedOn w:val="Standard"/>
    <w:uiPriority w:val="99"/>
    <w:rsid w:val="00BE47D0"/>
    <w:pPr>
      <w:autoSpaceDE w:val="0"/>
      <w:autoSpaceDN w:val="0"/>
      <w:adjustRightInd w:val="0"/>
      <w:spacing w:line="288" w:lineRule="auto"/>
    </w:pPr>
    <w:rPr>
      <w:rFonts w:ascii="MinionPro-Regular" w:eastAsiaTheme="minorHAnsi" w:hAnsi="MinionPro-Regular" w:cs="MinionPro-Regular"/>
      <w:b w:val="0"/>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2657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7</cp:revision>
  <cp:lastPrinted>2021-09-28T07:17:00Z</cp:lastPrinted>
  <dcterms:created xsi:type="dcterms:W3CDTF">2026-04-22T12:12:00Z</dcterms:created>
  <dcterms:modified xsi:type="dcterms:W3CDTF">2026-05-29T12:03:00Z</dcterms:modified>
</cp:coreProperties>
</file>